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3A" w:rsidRPr="008A1C3A" w:rsidRDefault="008A1C3A" w:rsidP="008A1C3A">
      <w:pPr>
        <w:spacing w:after="0" w:line="360" w:lineRule="auto"/>
        <w:jc w:val="center"/>
        <w:rPr>
          <w:rFonts w:ascii="Times New Roman" w:hAnsi="Times New Roman" w:cs="Times New Roman"/>
          <w:b/>
          <w:sz w:val="24"/>
          <w:szCs w:val="24"/>
        </w:rPr>
      </w:pPr>
      <w:r w:rsidRPr="008A1C3A">
        <w:rPr>
          <w:rFonts w:ascii="Times New Roman" w:hAnsi="Times New Roman" w:cs="Times New Roman"/>
          <w:b/>
          <w:sz w:val="24"/>
          <w:szCs w:val="24"/>
        </w:rPr>
        <w:t>PELESTARIAN KEARIFAN LOKAL BALI MELALUI KONSERVASI NASKAH LONTAR</w:t>
      </w:r>
    </w:p>
    <w:p w:rsidR="008C0B5B" w:rsidRDefault="008C0B5B" w:rsidP="008C0B5B">
      <w:pPr>
        <w:pStyle w:val="HTMLPreformatted"/>
        <w:spacing w:line="360" w:lineRule="auto"/>
        <w:jc w:val="center"/>
        <w:rPr>
          <w:rFonts w:ascii="Times New Roman" w:hAnsi="Times New Roman" w:cs="Times New Roman"/>
          <w:sz w:val="24"/>
          <w:szCs w:val="24"/>
        </w:rPr>
      </w:pPr>
    </w:p>
    <w:p w:rsidR="008C0B5B" w:rsidRPr="00061DD8" w:rsidRDefault="008C0B5B" w:rsidP="008A1C3A">
      <w:pPr>
        <w:spacing w:after="0" w:line="240" w:lineRule="auto"/>
        <w:jc w:val="center"/>
        <w:rPr>
          <w:rFonts w:ascii="Times New Roman" w:hAnsi="Times New Roman" w:cs="Times New Roman"/>
          <w:sz w:val="24"/>
          <w:szCs w:val="24"/>
        </w:rPr>
      </w:pPr>
      <w:r w:rsidRPr="00061DD8">
        <w:rPr>
          <w:rFonts w:ascii="Times New Roman" w:hAnsi="Times New Roman" w:cs="Times New Roman"/>
          <w:sz w:val="24"/>
          <w:szCs w:val="24"/>
        </w:rPr>
        <w:t>Ida Ayu Putu Purnami</w:t>
      </w:r>
    </w:p>
    <w:p w:rsidR="008A1C3A" w:rsidRDefault="008A1C3A" w:rsidP="008A1C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Prodi Bahasa Indonesia dan Daerah. Fakultas Bahasa dan Seni</w:t>
      </w:r>
    </w:p>
    <w:p w:rsidR="008C0B5B" w:rsidRDefault="008C0B5B" w:rsidP="008A1C3A">
      <w:pPr>
        <w:spacing w:after="0" w:line="240" w:lineRule="auto"/>
        <w:jc w:val="center"/>
        <w:rPr>
          <w:rFonts w:ascii="Times New Roman" w:hAnsi="Times New Roman" w:cs="Times New Roman"/>
          <w:sz w:val="24"/>
          <w:szCs w:val="24"/>
        </w:rPr>
      </w:pPr>
      <w:r w:rsidRPr="00061DD8">
        <w:rPr>
          <w:rFonts w:ascii="Times New Roman" w:hAnsi="Times New Roman" w:cs="Times New Roman"/>
          <w:sz w:val="24"/>
          <w:szCs w:val="24"/>
        </w:rPr>
        <w:t>Universitas Pendidikan Ganesha</w:t>
      </w:r>
      <w:r w:rsidR="008A1C3A">
        <w:rPr>
          <w:rFonts w:ascii="Times New Roman" w:hAnsi="Times New Roman" w:cs="Times New Roman"/>
          <w:sz w:val="24"/>
          <w:szCs w:val="24"/>
        </w:rPr>
        <w:t>, Singaraja</w:t>
      </w:r>
    </w:p>
    <w:p w:rsidR="008A1C3A" w:rsidRPr="00061DD8" w:rsidRDefault="008A1C3A" w:rsidP="008A1C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Jalan Jend. A. Yani 67 Singaraja 81116, Telp. 0362-21541, Fax. 0362-27561</w:t>
      </w:r>
    </w:p>
    <w:p w:rsidR="008C0B5B" w:rsidRPr="00572387" w:rsidRDefault="008C0B5B" w:rsidP="008A1C3A">
      <w:pPr>
        <w:pStyle w:val="HTMLPreformatted"/>
        <w:jc w:val="center"/>
        <w:rPr>
          <w:rFonts w:ascii="Times New Roman" w:hAnsi="Times New Roman" w:cs="Times New Roman"/>
          <w:sz w:val="24"/>
          <w:szCs w:val="24"/>
        </w:rPr>
      </w:pPr>
      <w:r w:rsidRPr="00061DD8">
        <w:rPr>
          <w:rFonts w:ascii="Times New Roman" w:hAnsi="Times New Roman" w:cs="Times New Roman"/>
          <w:sz w:val="24"/>
          <w:szCs w:val="24"/>
        </w:rPr>
        <w:t xml:space="preserve">Email : </w:t>
      </w:r>
      <w:hyperlink r:id="rId7" w:history="1">
        <w:r w:rsidRPr="00D96959">
          <w:rPr>
            <w:rStyle w:val="Hyperlink"/>
            <w:rFonts w:ascii="Times New Roman" w:hAnsi="Times New Roman" w:cs="Times New Roman"/>
            <w:sz w:val="24"/>
            <w:szCs w:val="24"/>
          </w:rPr>
          <w:t>dayupurnamiku@yahoo.com</w:t>
        </w:r>
      </w:hyperlink>
    </w:p>
    <w:p w:rsidR="00597985" w:rsidRPr="00572387" w:rsidRDefault="00597985" w:rsidP="0012317A">
      <w:pPr>
        <w:spacing w:after="0" w:line="360" w:lineRule="auto"/>
        <w:jc w:val="both"/>
        <w:rPr>
          <w:rFonts w:ascii="Times New Roman" w:hAnsi="Times New Roman" w:cs="Times New Roman"/>
          <w:sz w:val="24"/>
          <w:szCs w:val="24"/>
        </w:rPr>
      </w:pPr>
    </w:p>
    <w:p w:rsidR="00597985" w:rsidRPr="00120223" w:rsidRDefault="00597985" w:rsidP="0012317A">
      <w:pPr>
        <w:spacing w:after="0" w:line="360" w:lineRule="auto"/>
        <w:jc w:val="center"/>
        <w:rPr>
          <w:rFonts w:ascii="Times New Roman" w:hAnsi="Times New Roman" w:cs="Times New Roman"/>
          <w:b/>
          <w:sz w:val="24"/>
          <w:szCs w:val="24"/>
        </w:rPr>
      </w:pPr>
      <w:r w:rsidRPr="00120223">
        <w:rPr>
          <w:rFonts w:ascii="Times New Roman" w:hAnsi="Times New Roman" w:cs="Times New Roman"/>
          <w:b/>
          <w:sz w:val="24"/>
          <w:szCs w:val="24"/>
        </w:rPr>
        <w:t>ABSTRACT</w:t>
      </w:r>
    </w:p>
    <w:p w:rsidR="00597985" w:rsidRDefault="008A1C3A" w:rsidP="008A1C3A">
      <w:pPr>
        <w:tabs>
          <w:tab w:val="left" w:pos="91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97985" w:rsidRPr="00597985">
        <w:rPr>
          <w:rFonts w:ascii="Times New Roman" w:eastAsia="Times New Roman" w:hAnsi="Times New Roman" w:cs="Times New Roman"/>
          <w:sz w:val="24"/>
          <w:szCs w:val="24"/>
        </w:rPr>
        <w:t>This paper discusses the preservation of local wisdom through the conservat</w:t>
      </w:r>
      <w:r w:rsidR="0011794A">
        <w:rPr>
          <w:rFonts w:ascii="Times New Roman" w:eastAsia="Times New Roman" w:hAnsi="Times New Roman" w:cs="Times New Roman"/>
          <w:sz w:val="24"/>
          <w:szCs w:val="24"/>
        </w:rPr>
        <w:t>ion of palm leaf</w:t>
      </w:r>
      <w:r w:rsidR="00597985" w:rsidRPr="00597985">
        <w:rPr>
          <w:rFonts w:ascii="Times New Roman" w:eastAsia="Times New Roman" w:hAnsi="Times New Roman" w:cs="Times New Roman"/>
          <w:sz w:val="24"/>
          <w:szCs w:val="24"/>
        </w:rPr>
        <w:t xml:space="preserve"> manuscripts, where manuscript palm is one of the cultural heritage that should be preserved existence so that later can be enjoyed by generations to come. The purpose of this research is to save and preserve manuscripts of palm leaf in the fo</w:t>
      </w:r>
      <w:r w:rsidR="0011794A">
        <w:rPr>
          <w:rFonts w:ascii="Times New Roman" w:eastAsia="Times New Roman" w:hAnsi="Times New Roman" w:cs="Times New Roman"/>
          <w:sz w:val="24"/>
          <w:szCs w:val="24"/>
        </w:rPr>
        <w:t>rm of palm leaf</w:t>
      </w:r>
      <w:r w:rsidR="00597985" w:rsidRPr="00597985">
        <w:rPr>
          <w:rFonts w:ascii="Times New Roman" w:eastAsia="Times New Roman" w:hAnsi="Times New Roman" w:cs="Times New Roman"/>
          <w:sz w:val="24"/>
          <w:szCs w:val="24"/>
        </w:rPr>
        <w:t xml:space="preserve"> manuscript conservation. This research is descriptive research with </w:t>
      </w:r>
      <w:r w:rsidR="00FE3494">
        <w:rPr>
          <w:rFonts w:ascii="Times New Roman" w:eastAsia="Times New Roman" w:hAnsi="Times New Roman" w:cs="Times New Roman"/>
          <w:sz w:val="24"/>
          <w:szCs w:val="24"/>
        </w:rPr>
        <w:t xml:space="preserve">observation technique. </w:t>
      </w:r>
      <w:r w:rsidR="00597985" w:rsidRPr="00597985">
        <w:rPr>
          <w:rFonts w:ascii="Times New Roman" w:eastAsia="Times New Roman" w:hAnsi="Times New Roman" w:cs="Times New Roman"/>
          <w:sz w:val="24"/>
          <w:szCs w:val="24"/>
        </w:rPr>
        <w:t xml:space="preserve">The process of preservation of manuscript can be done by saving the source data of local wisdom recorded in manuscripts (handwriting) on ​​palm by cleaning the manuscript manuscripts and arrange them into units that intact and inventory knowledge of local wisdom presented on the manuscript , in which conservative manuscripts of palm leaf are classified into groups of weda, religion, wariga, itihasa, babad and tantri. Classify the types of local wisdom Bali presented in manuscripts according to seven cultural elements namely language, </w:t>
      </w:r>
      <w:r w:rsidR="00675EF0">
        <w:rPr>
          <w:rFonts w:ascii="Times New Roman" w:eastAsia="Times New Roman" w:hAnsi="Times New Roman" w:cs="Times New Roman"/>
          <w:sz w:val="24"/>
          <w:szCs w:val="24"/>
        </w:rPr>
        <w:t>knowledge system, social system</w:t>
      </w:r>
      <w:r w:rsidR="00597985" w:rsidRPr="00597985">
        <w:rPr>
          <w:rFonts w:ascii="Times New Roman" w:eastAsia="Times New Roman" w:hAnsi="Times New Roman" w:cs="Times New Roman"/>
          <w:sz w:val="24"/>
          <w:szCs w:val="24"/>
        </w:rPr>
        <w:t>/ social organization, living equipment system and technology, life livelihood system, religious system and art.</w:t>
      </w:r>
    </w:p>
    <w:p w:rsidR="007D7040" w:rsidRDefault="007D7040" w:rsidP="007D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597985">
        <w:rPr>
          <w:rFonts w:ascii="Times New Roman" w:eastAsia="Times New Roman" w:hAnsi="Times New Roman" w:cs="Times New Roman"/>
          <w:sz w:val="24"/>
          <w:szCs w:val="24"/>
        </w:rPr>
        <w:t>Keywords: local wisdom, conservation, manuscript</w:t>
      </w:r>
    </w:p>
    <w:p w:rsidR="00E63CCF" w:rsidRDefault="00E63CCF" w:rsidP="007D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E63CCF" w:rsidRDefault="00E63CCF" w:rsidP="00E63C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E63CCF" w:rsidRDefault="00E63CCF" w:rsidP="00E63C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Makalah ini membahas tentang pelestarian kearifan lokal Bali melalui konservasi naskah lontar, dimana naskah lontar merupakan salah satu warisan budaya yang patut dilestarikan keberadaannya sehingga nantinya dapat dinikmati oleh generasi yang akan datang. Tujuan penelitian ini adalah menyelamatkan dan melestarikan naskah-naskah lontar Bali dalam bentuk konservasi naskah lontar. Penelitian ini merupakan penelitian deskriptif dengan teknik observasi. Adapun proses pelestarian naskah lontar dapat dilakukan dengan menyelamatkan sumber data kearifan lokal yang terekam dalam manuskrip (tulisan tangan) pada lontar dengan cara </w:t>
      </w:r>
      <w:r>
        <w:rPr>
          <w:rFonts w:ascii="Times New Roman" w:hAnsi="Times New Roman" w:cs="Times New Roman"/>
          <w:sz w:val="24"/>
          <w:szCs w:val="24"/>
        </w:rPr>
        <w:lastRenderedPageBreak/>
        <w:t xml:space="preserve">membersihkan naskah lontar serta menyusunnya menjadi satuan yang utuh serta menginventarisasi pengetahuan kearifan lokal yang tersaji pada manuskrip, dimana naskah-naskah lontar yang telah dikonservasi diklasifikasikan menjadi kelompok weda, agama, wariga, itihasa, babad serta tantri. Mengelompokkan jenis kearifan lokal Bali yang tersaji dalam naskah lontar menurut tujuh unsur kebudayaan yaitu bahasa, sistem pengetahuan, sistem kemasyarakatan/ organisasi sosial, sistem peralatan hidup dan teknologi, sistem mata pencarian hidup, sistem religi dan kesenian. </w:t>
      </w:r>
    </w:p>
    <w:p w:rsidR="00E63CCF" w:rsidRDefault="00E63CCF" w:rsidP="00E63C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Kata kunci : kearifan lokal, konservasi, naskah lontar</w:t>
      </w:r>
    </w:p>
    <w:p w:rsidR="008A1C3A" w:rsidRPr="00597985" w:rsidRDefault="008A1C3A" w:rsidP="007D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7F364F" w:rsidRPr="008A1C3A" w:rsidRDefault="00B76C4C" w:rsidP="008A1C3A">
      <w:pPr>
        <w:rPr>
          <w:rFonts w:ascii="Times New Roman" w:hAnsi="Times New Roman" w:cs="Times New Roman"/>
          <w:b/>
          <w:sz w:val="24"/>
          <w:szCs w:val="24"/>
        </w:rPr>
      </w:pPr>
      <w:r w:rsidRPr="008A1C3A">
        <w:rPr>
          <w:rFonts w:ascii="Times New Roman" w:hAnsi="Times New Roman" w:cs="Times New Roman"/>
          <w:b/>
          <w:sz w:val="24"/>
          <w:szCs w:val="24"/>
        </w:rPr>
        <w:t>PENDAHULUAN</w:t>
      </w:r>
      <w:r w:rsidR="007F364F" w:rsidRPr="008A1C3A">
        <w:rPr>
          <w:rFonts w:ascii="Times New Roman" w:hAnsi="Times New Roman" w:cs="Times New Roman"/>
          <w:b/>
          <w:sz w:val="24"/>
          <w:szCs w:val="24"/>
        </w:rPr>
        <w:t xml:space="preserve"> </w:t>
      </w:r>
    </w:p>
    <w:p w:rsidR="007F364F" w:rsidRDefault="007F364F" w:rsidP="0012317A">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67375">
        <w:rPr>
          <w:rFonts w:ascii="Times New Roman" w:hAnsi="Times New Roman" w:cs="Times New Roman"/>
          <w:sz w:val="24"/>
          <w:szCs w:val="24"/>
        </w:rPr>
        <w:t>Nilai kearifan lokal suatu masyarakat tercermin pada fenomena sosial-budaya masyarakat tersebut. Begitu juga dengan nilai</w:t>
      </w:r>
      <w:r w:rsidR="001113E0">
        <w:rPr>
          <w:rFonts w:ascii="Times New Roman" w:hAnsi="Times New Roman" w:cs="Times New Roman"/>
          <w:sz w:val="24"/>
          <w:szCs w:val="24"/>
        </w:rPr>
        <w:t xml:space="preserve"> kearifan lokal masyarakat Bali yang keberadaannya tersebar pada setiap aspek</w:t>
      </w:r>
      <w:r w:rsidR="00BF6D96" w:rsidRPr="00567375">
        <w:rPr>
          <w:rFonts w:ascii="Times New Roman" w:hAnsi="Times New Roman" w:cs="Times New Roman"/>
          <w:sz w:val="24"/>
          <w:szCs w:val="24"/>
        </w:rPr>
        <w:t xml:space="preserve"> </w:t>
      </w:r>
      <w:r w:rsidR="001113E0">
        <w:rPr>
          <w:rFonts w:ascii="Times New Roman" w:hAnsi="Times New Roman" w:cs="Times New Roman"/>
          <w:sz w:val="24"/>
          <w:szCs w:val="24"/>
        </w:rPr>
        <w:t>keb</w:t>
      </w:r>
      <w:r w:rsidR="00BF6D96" w:rsidRPr="00567375">
        <w:rPr>
          <w:rFonts w:ascii="Times New Roman" w:hAnsi="Times New Roman" w:cs="Times New Roman"/>
          <w:sz w:val="24"/>
          <w:szCs w:val="24"/>
        </w:rPr>
        <w:t>udaya</w:t>
      </w:r>
      <w:r w:rsidR="001113E0">
        <w:rPr>
          <w:rFonts w:ascii="Times New Roman" w:hAnsi="Times New Roman" w:cs="Times New Roman"/>
          <w:sz w:val="24"/>
          <w:szCs w:val="24"/>
        </w:rPr>
        <w:t>n</w:t>
      </w:r>
      <w:r w:rsidR="00BF6D96" w:rsidRPr="00567375">
        <w:rPr>
          <w:rFonts w:ascii="Times New Roman" w:hAnsi="Times New Roman" w:cs="Times New Roman"/>
          <w:sz w:val="24"/>
          <w:szCs w:val="24"/>
        </w:rPr>
        <w:t xml:space="preserve"> Bali</w:t>
      </w:r>
      <w:r w:rsidR="001113E0">
        <w:rPr>
          <w:rFonts w:ascii="Times New Roman" w:hAnsi="Times New Roman" w:cs="Times New Roman"/>
          <w:sz w:val="24"/>
          <w:szCs w:val="24"/>
        </w:rPr>
        <w:t xml:space="preserve"> dalam ranah unsur kebudayaan seperti pandangan Koentjaraningrat (1997:19) yang meliputi: bahasa, sistem pengetahuan, sistem kemasyarakatan/ organisasi sosial, sistem peralatan hidup dan teknologi, sistem mata pencarian hidup, sistem religi dan kesenian. Dalam hal ini tersaji sejumlah </w:t>
      </w:r>
      <w:r w:rsidR="00BF6D96" w:rsidRPr="00567375">
        <w:rPr>
          <w:rFonts w:ascii="Times New Roman" w:hAnsi="Times New Roman" w:cs="Times New Roman"/>
          <w:sz w:val="24"/>
          <w:szCs w:val="24"/>
        </w:rPr>
        <w:t>kesenian, karya sastra, permainan anak, tradisi lisan, berbagai upacara, merupakan bagian dari budaya, yang di</w:t>
      </w:r>
      <w:r w:rsidR="009208B8">
        <w:rPr>
          <w:rFonts w:ascii="Times New Roman" w:hAnsi="Times New Roman" w:cs="Times New Roman"/>
          <w:sz w:val="24"/>
          <w:szCs w:val="24"/>
        </w:rPr>
        <w:t xml:space="preserve"> dalamnya terkandung </w:t>
      </w:r>
      <w:r w:rsidR="00BF6D96" w:rsidRPr="00567375">
        <w:rPr>
          <w:rFonts w:ascii="Times New Roman" w:hAnsi="Times New Roman" w:cs="Times New Roman"/>
          <w:sz w:val="24"/>
          <w:szCs w:val="24"/>
        </w:rPr>
        <w:t xml:space="preserve">nilai </w:t>
      </w:r>
      <w:r w:rsidR="009208B8">
        <w:rPr>
          <w:rFonts w:ascii="Times New Roman" w:hAnsi="Times New Roman" w:cs="Times New Roman"/>
          <w:sz w:val="24"/>
          <w:szCs w:val="24"/>
        </w:rPr>
        <w:t xml:space="preserve">kearifan lokal </w:t>
      </w:r>
      <w:r w:rsidR="00BF6D96" w:rsidRPr="00567375">
        <w:rPr>
          <w:rFonts w:ascii="Times New Roman" w:hAnsi="Times New Roman" w:cs="Times New Roman"/>
          <w:sz w:val="24"/>
          <w:szCs w:val="24"/>
        </w:rPr>
        <w:t>y</w:t>
      </w:r>
      <w:r w:rsidR="008B61CF">
        <w:rPr>
          <w:rFonts w:ascii="Times New Roman" w:hAnsi="Times New Roman" w:cs="Times New Roman"/>
          <w:sz w:val="24"/>
          <w:szCs w:val="24"/>
        </w:rPr>
        <w:t>ang harus ditanamkan kepada anak-anak khususnya generasi muda</w:t>
      </w:r>
      <w:r w:rsidR="00BF6D96" w:rsidRPr="00567375">
        <w:rPr>
          <w:rFonts w:ascii="Times New Roman" w:hAnsi="Times New Roman" w:cs="Times New Roman"/>
          <w:sz w:val="24"/>
          <w:szCs w:val="24"/>
        </w:rPr>
        <w:t xml:space="preserve"> agar mereka tidak mudah terpengaruh oleh pengaruh negatif globalisasi. </w:t>
      </w:r>
      <w:r w:rsidR="001113E0">
        <w:rPr>
          <w:rFonts w:ascii="Times New Roman" w:hAnsi="Times New Roman" w:cs="Times New Roman"/>
          <w:sz w:val="24"/>
          <w:szCs w:val="24"/>
        </w:rPr>
        <w:t xml:space="preserve">Hal ini terdokumentasi melalui sejumlah teks yang terwarisi pada naskah-naskah lontar yang tersebar di seluruh Bali. </w:t>
      </w:r>
      <w:r w:rsidR="00D03B5C">
        <w:rPr>
          <w:rFonts w:ascii="Times New Roman" w:hAnsi="Times New Roman" w:cs="Times New Roman"/>
          <w:sz w:val="24"/>
          <w:szCs w:val="24"/>
        </w:rPr>
        <w:t>Te</w:t>
      </w:r>
      <w:r w:rsidR="00F11B19">
        <w:rPr>
          <w:rFonts w:ascii="Times New Roman" w:hAnsi="Times New Roman" w:cs="Times New Roman"/>
          <w:sz w:val="24"/>
          <w:szCs w:val="24"/>
        </w:rPr>
        <w:t xml:space="preserve">rbangunnya suatu upaya </w:t>
      </w:r>
      <w:r w:rsidR="008B61CF">
        <w:rPr>
          <w:rFonts w:ascii="Times New Roman" w:hAnsi="Times New Roman" w:cs="Times New Roman"/>
          <w:sz w:val="24"/>
          <w:szCs w:val="24"/>
        </w:rPr>
        <w:t xml:space="preserve">konservasi </w:t>
      </w:r>
      <w:r w:rsidR="00F11B19">
        <w:rPr>
          <w:rFonts w:ascii="Times New Roman" w:hAnsi="Times New Roman" w:cs="Times New Roman"/>
          <w:sz w:val="24"/>
          <w:szCs w:val="24"/>
        </w:rPr>
        <w:t xml:space="preserve">terhadap naskah lontar tersebut merupakan salah satu </w:t>
      </w:r>
      <w:r w:rsidR="008B61CF">
        <w:rPr>
          <w:rFonts w:ascii="Times New Roman" w:hAnsi="Times New Roman" w:cs="Times New Roman"/>
          <w:sz w:val="24"/>
          <w:szCs w:val="24"/>
        </w:rPr>
        <w:t xml:space="preserve"> cara melestarikan </w:t>
      </w:r>
      <w:r w:rsidR="00F11B19">
        <w:rPr>
          <w:rFonts w:ascii="Times New Roman" w:hAnsi="Times New Roman" w:cs="Times New Roman"/>
          <w:sz w:val="24"/>
          <w:szCs w:val="24"/>
        </w:rPr>
        <w:t xml:space="preserve">kearifan lokal pada masyarakat dan </w:t>
      </w:r>
      <w:r w:rsidR="008B61CF">
        <w:rPr>
          <w:rFonts w:ascii="Times New Roman" w:hAnsi="Times New Roman" w:cs="Times New Roman"/>
          <w:sz w:val="24"/>
          <w:szCs w:val="24"/>
        </w:rPr>
        <w:t>kebudayaan</w:t>
      </w:r>
      <w:r w:rsidR="00183C9E">
        <w:rPr>
          <w:rFonts w:ascii="Times New Roman" w:hAnsi="Times New Roman" w:cs="Times New Roman"/>
          <w:sz w:val="24"/>
          <w:szCs w:val="24"/>
        </w:rPr>
        <w:t xml:space="preserve"> Bali. </w:t>
      </w:r>
    </w:p>
    <w:p w:rsidR="00A63156" w:rsidRDefault="007F364F" w:rsidP="0012317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Naskah lontar merupakan salah satu kesusastraan Bali yang hingga kini masih ada, namun perkembangannya tidak banyak masyarakat Bali yang menulis di atas daun lontar. Menulis di atas daun lontar merupakan suatu tradisi masyarakat Bali pada jaman dahulu karena belum adanya alat tulis, komputer, seperti sekarang ini. Naskah lontar yang ditulis menggunakan aksara Bali, isi yang ada pada naskah lontar beragam seperti sastra yang berupa satua, geguritan, babad, usada, bebantenan, asta kosala kosali dan lainnya. Kesusastraan Bali yang ditulis di lontar merupakan salah satu warisan budaya yang hingga kini masih kita warisi. Agastia IBG menyatakan jika Bali pernah diberikan julukan pulau penyimpan naskah-naskah dan budaya lama (1994:44). Lebih jauh Haryati Soebadio (1973) dalam Granoka, menganggap Bali sebagai </w:t>
      </w:r>
      <w:r>
        <w:rPr>
          <w:rFonts w:ascii="Times New Roman" w:hAnsi="Times New Roman" w:cs="Times New Roman"/>
          <w:sz w:val="24"/>
          <w:szCs w:val="24"/>
        </w:rPr>
        <w:lastRenderedPageBreak/>
        <w:t>museum hidup yang menyimpan sejumlah besar kepustakaan lontar. Termasuk di</w:t>
      </w:r>
      <w:r w:rsidR="00D03B5C">
        <w:rPr>
          <w:rFonts w:ascii="Times New Roman" w:hAnsi="Times New Roman" w:cs="Times New Roman"/>
          <w:sz w:val="24"/>
          <w:szCs w:val="24"/>
        </w:rPr>
        <w:t xml:space="preserve"> </w:t>
      </w:r>
      <w:r>
        <w:rPr>
          <w:rFonts w:ascii="Times New Roman" w:hAnsi="Times New Roman" w:cs="Times New Roman"/>
          <w:sz w:val="24"/>
          <w:szCs w:val="24"/>
        </w:rPr>
        <w:t>dalamny</w:t>
      </w:r>
      <w:r w:rsidR="00D03B5C">
        <w:rPr>
          <w:rFonts w:ascii="Times New Roman" w:hAnsi="Times New Roman" w:cs="Times New Roman"/>
          <w:sz w:val="24"/>
          <w:szCs w:val="24"/>
        </w:rPr>
        <w:t xml:space="preserve"> a</w:t>
      </w:r>
      <w:r>
        <w:rPr>
          <w:rFonts w:ascii="Times New Roman" w:hAnsi="Times New Roman" w:cs="Times New Roman"/>
          <w:sz w:val="24"/>
          <w:szCs w:val="24"/>
        </w:rPr>
        <w:t>dalah kesusastraan berbahasa Jawa Kuna dan bahasa Bali (</w:t>
      </w:r>
      <w:r w:rsidR="00D03B5C">
        <w:rPr>
          <w:rFonts w:ascii="Times New Roman" w:hAnsi="Times New Roman" w:cs="Times New Roman"/>
          <w:sz w:val="24"/>
          <w:szCs w:val="24"/>
        </w:rPr>
        <w:t xml:space="preserve"> Granoka, </w:t>
      </w:r>
      <w:r>
        <w:rPr>
          <w:rFonts w:ascii="Times New Roman" w:hAnsi="Times New Roman" w:cs="Times New Roman"/>
          <w:sz w:val="24"/>
          <w:szCs w:val="24"/>
        </w:rPr>
        <w:t>1982:54-55)</w:t>
      </w:r>
      <w:r w:rsidR="00D03B5C">
        <w:rPr>
          <w:rFonts w:ascii="Times New Roman" w:hAnsi="Times New Roman" w:cs="Times New Roman"/>
          <w:sz w:val="24"/>
          <w:szCs w:val="24"/>
        </w:rPr>
        <w:t>.</w:t>
      </w:r>
      <w:r w:rsidR="00D03B5C" w:rsidRPr="00814474">
        <w:rPr>
          <w:rFonts w:ascii="Times New Roman" w:hAnsi="Times New Roman" w:cs="Times New Roman"/>
          <w:sz w:val="24"/>
          <w:szCs w:val="24"/>
        </w:rPr>
        <w:t xml:space="preserve"> </w:t>
      </w:r>
      <w:r w:rsidRPr="00814474">
        <w:rPr>
          <w:rFonts w:ascii="Times New Roman" w:hAnsi="Times New Roman" w:cs="Times New Roman"/>
          <w:sz w:val="24"/>
          <w:szCs w:val="24"/>
        </w:rPr>
        <w:t>Lontar adalah sarana tulis pada zaman lampau di Bali sebelum kertas dikenal. Di atas lontar inilah</w:t>
      </w:r>
      <w:r w:rsidR="00D03B5C">
        <w:rPr>
          <w:rStyle w:val="CommentReference"/>
        </w:rPr>
        <w:t xml:space="preserve">, </w:t>
      </w:r>
      <w:r w:rsidR="00D03B5C" w:rsidRPr="00D03B5C">
        <w:rPr>
          <w:rStyle w:val="CommentReference"/>
          <w:rFonts w:ascii="Times New Roman" w:hAnsi="Times New Roman" w:cs="Times New Roman"/>
          <w:sz w:val="24"/>
          <w:szCs w:val="24"/>
        </w:rPr>
        <w:t>teks</w:t>
      </w:r>
      <w:r w:rsidRPr="00814474">
        <w:rPr>
          <w:rFonts w:ascii="Times New Roman" w:hAnsi="Times New Roman" w:cs="Times New Roman"/>
          <w:sz w:val="24"/>
          <w:szCs w:val="24"/>
        </w:rPr>
        <w:t xml:space="preserve"> kesusastraan Bali disimpan hingga dapat diwarisi sampai hari ini. Lontar yang menjadi sarana tulis tersebut memang diambil dari daun pohon </w:t>
      </w:r>
      <w:r>
        <w:rPr>
          <w:rFonts w:ascii="Times New Roman" w:hAnsi="Times New Roman" w:cs="Times New Roman"/>
          <w:sz w:val="24"/>
          <w:szCs w:val="24"/>
        </w:rPr>
        <w:t>l</w:t>
      </w:r>
      <w:r w:rsidRPr="00814474">
        <w:rPr>
          <w:rFonts w:ascii="Times New Roman" w:hAnsi="Times New Roman" w:cs="Times New Roman"/>
          <w:sz w:val="24"/>
          <w:szCs w:val="24"/>
        </w:rPr>
        <w:t xml:space="preserve">ontar. </w:t>
      </w:r>
      <w:r>
        <w:rPr>
          <w:rFonts w:ascii="Times New Roman" w:hAnsi="Times New Roman" w:cs="Times New Roman"/>
          <w:sz w:val="24"/>
          <w:szCs w:val="24"/>
        </w:rPr>
        <w:t>Pohon l</w:t>
      </w:r>
      <w:r w:rsidRPr="00814474">
        <w:rPr>
          <w:rFonts w:ascii="Times New Roman" w:hAnsi="Times New Roman" w:cs="Times New Roman"/>
          <w:sz w:val="24"/>
          <w:szCs w:val="24"/>
        </w:rPr>
        <w:t xml:space="preserve">ontar sering juga disebut pohon tal atau pohon siwalan, adalah sejenis pohon palma yang dapat tumbuh dengan baik di Asia Selatan hingga Asia tenggara, pohon ini memiliki nama latin </w:t>
      </w:r>
      <w:r w:rsidRPr="00814474">
        <w:rPr>
          <w:rFonts w:ascii="Times New Roman" w:hAnsi="Times New Roman" w:cs="Times New Roman"/>
          <w:i/>
          <w:sz w:val="24"/>
          <w:szCs w:val="24"/>
        </w:rPr>
        <w:t>Borassus flabellifer</w:t>
      </w:r>
      <w:r w:rsidRPr="00814474">
        <w:rPr>
          <w:rFonts w:ascii="Times New Roman" w:hAnsi="Times New Roman" w:cs="Times New Roman"/>
          <w:sz w:val="24"/>
          <w:szCs w:val="24"/>
        </w:rPr>
        <w:t xml:space="preserve"> dari keluarga </w:t>
      </w:r>
      <w:r w:rsidRPr="00814474">
        <w:rPr>
          <w:rFonts w:ascii="Times New Roman" w:hAnsi="Times New Roman" w:cs="Times New Roman"/>
          <w:i/>
          <w:sz w:val="24"/>
          <w:szCs w:val="24"/>
        </w:rPr>
        <w:t>Arecaceae</w:t>
      </w:r>
      <w:r>
        <w:rPr>
          <w:rFonts w:ascii="Times New Roman" w:hAnsi="Times New Roman" w:cs="Times New Roman"/>
          <w:sz w:val="24"/>
          <w:szCs w:val="24"/>
        </w:rPr>
        <w:t>.</w:t>
      </w:r>
      <w:r w:rsidRPr="00814474">
        <w:rPr>
          <w:rFonts w:ascii="Times New Roman" w:hAnsi="Times New Roman" w:cs="Times New Roman"/>
          <w:sz w:val="24"/>
          <w:szCs w:val="24"/>
        </w:rPr>
        <w:t xml:space="preserve"> Di Bali dan Jawa pohon ini dikenal dengan nama </w:t>
      </w:r>
      <w:r w:rsidRPr="00814474">
        <w:rPr>
          <w:rFonts w:ascii="Times New Roman" w:hAnsi="Times New Roman" w:cs="Times New Roman"/>
          <w:i/>
          <w:sz w:val="24"/>
          <w:szCs w:val="24"/>
        </w:rPr>
        <w:t>ental</w:t>
      </w:r>
      <w:r w:rsidRPr="00814474">
        <w:rPr>
          <w:rFonts w:ascii="Times New Roman" w:hAnsi="Times New Roman" w:cs="Times New Roman"/>
          <w:sz w:val="24"/>
          <w:szCs w:val="24"/>
        </w:rPr>
        <w:t xml:space="preserve">, di Madura dengan nama </w:t>
      </w:r>
      <w:r w:rsidRPr="00814474">
        <w:rPr>
          <w:rFonts w:ascii="Times New Roman" w:hAnsi="Times New Roman" w:cs="Times New Roman"/>
          <w:i/>
          <w:sz w:val="24"/>
          <w:szCs w:val="24"/>
        </w:rPr>
        <w:t>taal</w:t>
      </w:r>
      <w:r>
        <w:rPr>
          <w:rFonts w:ascii="Times New Roman" w:hAnsi="Times New Roman" w:cs="Times New Roman"/>
          <w:sz w:val="24"/>
          <w:szCs w:val="24"/>
        </w:rPr>
        <w:t>, di T</w:t>
      </w:r>
      <w:r w:rsidRPr="00814474">
        <w:rPr>
          <w:rFonts w:ascii="Times New Roman" w:hAnsi="Times New Roman" w:cs="Times New Roman"/>
          <w:sz w:val="24"/>
          <w:szCs w:val="24"/>
        </w:rPr>
        <w:t xml:space="preserve">oraja dengan nama </w:t>
      </w:r>
      <w:r w:rsidRPr="00814474">
        <w:rPr>
          <w:rFonts w:ascii="Times New Roman" w:hAnsi="Times New Roman" w:cs="Times New Roman"/>
          <w:i/>
          <w:sz w:val="24"/>
          <w:szCs w:val="24"/>
        </w:rPr>
        <w:t>lontara</w:t>
      </w:r>
      <w:r w:rsidRPr="00814474">
        <w:rPr>
          <w:rFonts w:ascii="Times New Roman" w:hAnsi="Times New Roman" w:cs="Times New Roman"/>
          <w:sz w:val="24"/>
          <w:szCs w:val="24"/>
        </w:rPr>
        <w:t xml:space="preserve">, di Ambon dengan nama </w:t>
      </w:r>
      <w:r w:rsidRPr="00814474">
        <w:rPr>
          <w:rFonts w:ascii="Times New Roman" w:hAnsi="Times New Roman" w:cs="Times New Roman"/>
          <w:i/>
          <w:sz w:val="24"/>
          <w:szCs w:val="24"/>
        </w:rPr>
        <w:t>lontoir</w:t>
      </w:r>
      <w:r w:rsidRPr="00814474">
        <w:rPr>
          <w:rFonts w:ascii="Times New Roman" w:hAnsi="Times New Roman" w:cs="Times New Roman"/>
          <w:sz w:val="24"/>
          <w:szCs w:val="24"/>
        </w:rPr>
        <w:t xml:space="preserve">, di Sumba dengan nama </w:t>
      </w:r>
      <w:r w:rsidRPr="00814474">
        <w:rPr>
          <w:rFonts w:ascii="Times New Roman" w:hAnsi="Times New Roman" w:cs="Times New Roman"/>
          <w:i/>
          <w:sz w:val="24"/>
          <w:szCs w:val="24"/>
        </w:rPr>
        <w:t>manggita/manggitu</w:t>
      </w:r>
      <w:r w:rsidRPr="00814474">
        <w:rPr>
          <w:rFonts w:ascii="Times New Roman" w:hAnsi="Times New Roman" w:cs="Times New Roman"/>
          <w:sz w:val="24"/>
          <w:szCs w:val="24"/>
        </w:rPr>
        <w:t xml:space="preserve">, sedangkan di Timor dikenal dengan nama </w:t>
      </w:r>
      <w:r w:rsidRPr="00814474">
        <w:rPr>
          <w:rFonts w:ascii="Times New Roman" w:hAnsi="Times New Roman" w:cs="Times New Roman"/>
          <w:i/>
          <w:sz w:val="24"/>
          <w:szCs w:val="24"/>
        </w:rPr>
        <w:t>tua</w:t>
      </w:r>
      <w:r w:rsidRPr="00814474">
        <w:rPr>
          <w:rFonts w:ascii="Times New Roman" w:hAnsi="Times New Roman" w:cs="Times New Roman"/>
          <w:sz w:val="24"/>
          <w:szCs w:val="24"/>
        </w:rPr>
        <w:t>, tentu saja di daerah yang berbeda pohon lontar dinamakan dengan nama yang b</w:t>
      </w:r>
      <w:r w:rsidR="00D03B5C">
        <w:rPr>
          <w:rFonts w:ascii="Times New Roman" w:hAnsi="Times New Roman" w:cs="Times New Roman"/>
          <w:sz w:val="24"/>
          <w:szCs w:val="24"/>
        </w:rPr>
        <w:t>erbeda-</w:t>
      </w:r>
      <w:r w:rsidRPr="00814474">
        <w:rPr>
          <w:rFonts w:ascii="Times New Roman" w:hAnsi="Times New Roman" w:cs="Times New Roman"/>
          <w:sz w:val="24"/>
          <w:szCs w:val="24"/>
        </w:rPr>
        <w:t>beda</w:t>
      </w:r>
      <w:r w:rsidR="00D03B5C">
        <w:rPr>
          <w:rFonts w:ascii="Times New Roman" w:hAnsi="Times New Roman" w:cs="Times New Roman"/>
          <w:sz w:val="24"/>
          <w:szCs w:val="24"/>
        </w:rPr>
        <w:t>. S</w:t>
      </w:r>
      <w:r>
        <w:rPr>
          <w:rFonts w:ascii="Times New Roman" w:hAnsi="Times New Roman" w:cs="Times New Roman"/>
          <w:sz w:val="24"/>
          <w:szCs w:val="24"/>
        </w:rPr>
        <w:t>ebelum siap untuk ditulisi, daun pohon lontar ini terlebih dahulu diproses secara tradisional, dipotong-potong sesuai keperluan kemudian direbus dengan ramuan tradisional, dikeringkan, dijepit (</w:t>
      </w:r>
      <w:r w:rsidRPr="006E76C8">
        <w:rPr>
          <w:rFonts w:ascii="Times New Roman" w:hAnsi="Times New Roman" w:cs="Times New Roman"/>
          <w:i/>
          <w:sz w:val="24"/>
          <w:szCs w:val="24"/>
        </w:rPr>
        <w:t>tepes</w:t>
      </w:r>
      <w:r>
        <w:rPr>
          <w:rFonts w:ascii="Times New Roman" w:hAnsi="Times New Roman" w:cs="Times New Roman"/>
          <w:sz w:val="24"/>
          <w:szCs w:val="24"/>
        </w:rPr>
        <w:t>/</w:t>
      </w:r>
      <w:r w:rsidRPr="006E76C8">
        <w:rPr>
          <w:rFonts w:ascii="Times New Roman" w:hAnsi="Times New Roman" w:cs="Times New Roman"/>
          <w:i/>
          <w:sz w:val="24"/>
          <w:szCs w:val="24"/>
        </w:rPr>
        <w:t>tees</w:t>
      </w:r>
      <w:r w:rsidR="00D03B5C">
        <w:rPr>
          <w:rFonts w:ascii="Times New Roman" w:hAnsi="Times New Roman" w:cs="Times New Roman"/>
          <w:sz w:val="24"/>
          <w:szCs w:val="24"/>
        </w:rPr>
        <w:t>) lalu di</w:t>
      </w:r>
      <w:r>
        <w:rPr>
          <w:rFonts w:ascii="Times New Roman" w:hAnsi="Times New Roman" w:cs="Times New Roman"/>
          <w:sz w:val="24"/>
          <w:szCs w:val="24"/>
        </w:rPr>
        <w:t>isi</w:t>
      </w:r>
      <w:r w:rsidR="00D03B5C">
        <w:rPr>
          <w:rStyle w:val="CommentReference"/>
        </w:rPr>
        <w:t xml:space="preserve"> </w:t>
      </w:r>
      <w:r w:rsidR="00D03B5C" w:rsidRPr="00D03B5C">
        <w:rPr>
          <w:rStyle w:val="CommentReference"/>
          <w:rFonts w:ascii="Times New Roman" w:hAnsi="Times New Roman" w:cs="Times New Roman"/>
          <w:sz w:val="24"/>
          <w:szCs w:val="24"/>
        </w:rPr>
        <w:t>b</w:t>
      </w:r>
      <w:r w:rsidRPr="00D03B5C">
        <w:rPr>
          <w:rFonts w:ascii="Times New Roman" w:hAnsi="Times New Roman" w:cs="Times New Roman"/>
          <w:sz w:val="24"/>
          <w:szCs w:val="24"/>
        </w:rPr>
        <w:t>aris</w:t>
      </w:r>
      <w:r>
        <w:rPr>
          <w:rFonts w:ascii="Times New Roman" w:hAnsi="Times New Roman" w:cs="Times New Roman"/>
          <w:sz w:val="24"/>
          <w:szCs w:val="24"/>
        </w:rPr>
        <w:t>-garis (</w:t>
      </w:r>
      <w:r w:rsidRPr="00814474">
        <w:rPr>
          <w:rFonts w:ascii="Times New Roman" w:hAnsi="Times New Roman" w:cs="Times New Roman"/>
          <w:i/>
          <w:sz w:val="24"/>
          <w:szCs w:val="24"/>
        </w:rPr>
        <w:t>spat</w:t>
      </w:r>
      <w:r>
        <w:rPr>
          <w:rFonts w:ascii="Times New Roman" w:hAnsi="Times New Roman" w:cs="Times New Roman"/>
          <w:sz w:val="24"/>
          <w:szCs w:val="24"/>
        </w:rPr>
        <w:t>) dengan jarak tertentu, barulah daun lontar siap ditulisi dengan pisau khusus yang bernama Pangrupak dan selanjutnya dihitamkan dengan bahan buah kemiri, nagasari atau buah cam.</w:t>
      </w:r>
    </w:p>
    <w:p w:rsidR="007F364F" w:rsidRPr="00864FED" w:rsidRDefault="00A63156" w:rsidP="0012317A">
      <w:pPr>
        <w:spacing w:after="0" w:line="360" w:lineRule="auto"/>
        <w:ind w:firstLine="720"/>
        <w:jc w:val="both"/>
        <w:rPr>
          <w:rFonts w:ascii="Times New Roman" w:hAnsi="Times New Roman" w:cs="Times New Roman"/>
          <w:sz w:val="24"/>
          <w:szCs w:val="24"/>
        </w:rPr>
      </w:pPr>
      <w:r w:rsidRPr="00864FED">
        <w:rPr>
          <w:rFonts w:ascii="Times New Roman" w:hAnsi="Times New Roman" w:cs="Times New Roman"/>
          <w:sz w:val="24"/>
          <w:szCs w:val="24"/>
        </w:rPr>
        <w:t xml:space="preserve">Dilihat dari fungsinya, lontar merupakan dokumentasi budaya masa lampau, merupakan benda yang sangat bernilai karena isinya yang begitu bermanfaat seperti </w:t>
      </w:r>
      <w:r w:rsidRPr="00D03B5C">
        <w:rPr>
          <w:rFonts w:ascii="Times New Roman" w:hAnsi="Times New Roman" w:cs="Times New Roman"/>
          <w:i/>
          <w:sz w:val="24"/>
          <w:szCs w:val="24"/>
        </w:rPr>
        <w:t>usada, weda, asta kosala kosali</w:t>
      </w:r>
      <w:r w:rsidR="00D03B5C">
        <w:rPr>
          <w:rFonts w:ascii="Times New Roman" w:hAnsi="Times New Roman" w:cs="Times New Roman"/>
          <w:i/>
          <w:sz w:val="24"/>
          <w:szCs w:val="24"/>
        </w:rPr>
        <w:t xml:space="preserve">, </w:t>
      </w:r>
      <w:r w:rsidR="00D03B5C" w:rsidRPr="00D03B5C">
        <w:rPr>
          <w:rFonts w:ascii="Times New Roman" w:hAnsi="Times New Roman" w:cs="Times New Roman"/>
          <w:sz w:val="24"/>
          <w:szCs w:val="24"/>
        </w:rPr>
        <w:t>d</w:t>
      </w:r>
      <w:r w:rsidR="00D03B5C">
        <w:rPr>
          <w:rFonts w:ascii="Times New Roman" w:hAnsi="Times New Roman" w:cs="Times New Roman"/>
          <w:sz w:val="24"/>
          <w:szCs w:val="24"/>
        </w:rPr>
        <w:t>an lain sebagainya,</w:t>
      </w:r>
      <w:r w:rsidRPr="00864FED">
        <w:rPr>
          <w:rFonts w:ascii="Times New Roman" w:hAnsi="Times New Roman" w:cs="Times New Roman"/>
          <w:sz w:val="24"/>
          <w:szCs w:val="24"/>
        </w:rPr>
        <w:t xml:space="preserve"> selain itu lontar merupakan benda yang dapat mengangkat derajat pemiliknya, karena dimasyarakat orang yang memiliki lontar akan dianggap orang yang pandai nyastra (mengerti bahasa lontar, isi, dan manfaatnya). Tetapi sekarang sudah ada pergeseran pemahaman masyarakat</w:t>
      </w:r>
      <w:r w:rsidR="00D03B5C" w:rsidRPr="00864FED">
        <w:rPr>
          <w:rFonts w:ascii="Times New Roman" w:hAnsi="Times New Roman" w:cs="Times New Roman"/>
          <w:sz w:val="24"/>
          <w:szCs w:val="24"/>
        </w:rPr>
        <w:t xml:space="preserve"> </w:t>
      </w:r>
      <w:r w:rsidR="00D03B5C">
        <w:rPr>
          <w:rFonts w:ascii="Times New Roman" w:hAnsi="Times New Roman" w:cs="Times New Roman"/>
          <w:sz w:val="24"/>
          <w:szCs w:val="24"/>
        </w:rPr>
        <w:t>k</w:t>
      </w:r>
      <w:r w:rsidRPr="00864FED">
        <w:rPr>
          <w:rFonts w:ascii="Times New Roman" w:hAnsi="Times New Roman" w:cs="Times New Roman"/>
          <w:sz w:val="24"/>
          <w:szCs w:val="24"/>
        </w:rPr>
        <w:t>arena banyak keluarga yang memiliki naskah-naskah lontar yang tidak bisa membacanya, bahkan lontar-lontar tersebut terbengkalai dan kurang terawat. Hal inilah yang perlu diperhatikan untuk melestarikan naskah-naskah tersebut perlu diadakan konservasi dan membaca ulang isinya atau dipelajari.</w:t>
      </w:r>
      <w:r w:rsidR="007F364F" w:rsidRPr="00864FED">
        <w:rPr>
          <w:rFonts w:ascii="Times New Roman" w:hAnsi="Times New Roman" w:cs="Times New Roman"/>
          <w:sz w:val="24"/>
          <w:szCs w:val="24"/>
        </w:rPr>
        <w:t xml:space="preserve"> </w:t>
      </w:r>
    </w:p>
    <w:p w:rsidR="00A63156" w:rsidRPr="00864FED" w:rsidRDefault="00A63156" w:rsidP="0012317A">
      <w:pPr>
        <w:spacing w:after="0" w:line="360" w:lineRule="auto"/>
        <w:ind w:firstLine="720"/>
        <w:jc w:val="both"/>
        <w:rPr>
          <w:rFonts w:ascii="Times New Roman" w:hAnsi="Times New Roman" w:cs="Times New Roman"/>
          <w:sz w:val="24"/>
          <w:szCs w:val="24"/>
        </w:rPr>
      </w:pPr>
      <w:r w:rsidRPr="00864FED">
        <w:rPr>
          <w:rFonts w:ascii="Times New Roman" w:hAnsi="Times New Roman" w:cs="Times New Roman"/>
          <w:sz w:val="24"/>
          <w:szCs w:val="24"/>
        </w:rPr>
        <w:t xml:space="preserve">Keberadaan lontar di Bali dewasa ini jumlahnya mencapai ribuan. Ini dapat diketahui dari instansi pemerintah maupun swasta yang menyimpannya. Instansi-instansi tersebut diantaranya yaitu Perpustakaan Lontar Fakultas Sastra Universitas Udayana, Perpustakaan Universitas Udayana, Kantor Dokumentasi Budaya Bali, Gedong Kirtya Singaraja, Balai Penelitian Bahasa Denpasar, UNHI Denpasar, IHD Denpasar, dan lain-lain. Selain itu tempat penyimpanan </w:t>
      </w:r>
      <w:r w:rsidRPr="00864FED">
        <w:rPr>
          <w:rFonts w:ascii="Times New Roman" w:hAnsi="Times New Roman" w:cs="Times New Roman"/>
          <w:sz w:val="24"/>
          <w:szCs w:val="24"/>
        </w:rPr>
        <w:lastRenderedPageBreak/>
        <w:t xml:space="preserve">nonformal yaitu, di </w:t>
      </w:r>
      <w:r w:rsidR="00D03B5C">
        <w:rPr>
          <w:rFonts w:ascii="Times New Roman" w:hAnsi="Times New Roman" w:cs="Times New Roman"/>
          <w:i/>
          <w:sz w:val="24"/>
          <w:szCs w:val="24"/>
        </w:rPr>
        <w:t>gr</w:t>
      </w:r>
      <w:r w:rsidRPr="00864FED">
        <w:rPr>
          <w:rFonts w:ascii="Times New Roman" w:hAnsi="Times New Roman" w:cs="Times New Roman"/>
          <w:i/>
          <w:sz w:val="24"/>
          <w:szCs w:val="24"/>
        </w:rPr>
        <w:t xml:space="preserve">iya, puri/jero, </w:t>
      </w:r>
      <w:r w:rsidRPr="00864FED">
        <w:rPr>
          <w:rFonts w:ascii="Times New Roman" w:hAnsi="Times New Roman" w:cs="Times New Roman"/>
          <w:sz w:val="24"/>
          <w:szCs w:val="24"/>
        </w:rPr>
        <w:t>rumah-rumah penduduk, khususnya pada kolektor atau p</w:t>
      </w:r>
      <w:r w:rsidR="00D70B63">
        <w:rPr>
          <w:rFonts w:ascii="Times New Roman" w:hAnsi="Times New Roman" w:cs="Times New Roman"/>
          <w:sz w:val="24"/>
          <w:szCs w:val="24"/>
        </w:rPr>
        <w:t>e</w:t>
      </w:r>
      <w:r w:rsidRPr="00864FED">
        <w:rPr>
          <w:rFonts w:ascii="Times New Roman" w:hAnsi="Times New Roman" w:cs="Times New Roman"/>
          <w:sz w:val="24"/>
          <w:szCs w:val="24"/>
        </w:rPr>
        <w:t>ci</w:t>
      </w:r>
      <w:r w:rsidR="00D70B63">
        <w:rPr>
          <w:rFonts w:ascii="Times New Roman" w:hAnsi="Times New Roman" w:cs="Times New Roman"/>
          <w:sz w:val="24"/>
          <w:szCs w:val="24"/>
        </w:rPr>
        <w:t xml:space="preserve">nta </w:t>
      </w:r>
      <w:r w:rsidRPr="00864FED">
        <w:rPr>
          <w:rFonts w:ascii="Times New Roman" w:hAnsi="Times New Roman" w:cs="Times New Roman"/>
          <w:sz w:val="24"/>
          <w:szCs w:val="24"/>
        </w:rPr>
        <w:t>sastra.</w:t>
      </w:r>
    </w:p>
    <w:p w:rsidR="006825EC" w:rsidRDefault="007F364F" w:rsidP="0012317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perpustakaan-perpustakaan yang dikelola lembaga atau pemerintah dengan ketersediaan dana dan tenaga pendukung yang kompeten t</w:t>
      </w:r>
      <w:r w:rsidR="00A63156">
        <w:rPr>
          <w:rFonts w:ascii="Times New Roman" w:hAnsi="Times New Roman" w:cs="Times New Roman"/>
          <w:sz w:val="24"/>
          <w:szCs w:val="24"/>
        </w:rPr>
        <w:t>entu kondisinya jauh lebih baik dibandingkan dengan p</w:t>
      </w:r>
      <w:r>
        <w:rPr>
          <w:rFonts w:ascii="Times New Roman" w:hAnsi="Times New Roman" w:cs="Times New Roman"/>
          <w:sz w:val="24"/>
          <w:szCs w:val="24"/>
        </w:rPr>
        <w:t xml:space="preserve">erpustakaan-perpustakaan milik pribadi dan keluarga dalam masyarakat Bali, perpustakaan </w:t>
      </w:r>
      <w:r w:rsidRPr="00C35CDF">
        <w:rPr>
          <w:rFonts w:ascii="Times New Roman" w:hAnsi="Times New Roman" w:cs="Times New Roman"/>
          <w:i/>
          <w:sz w:val="24"/>
          <w:szCs w:val="24"/>
        </w:rPr>
        <w:t>grya, puri, jero</w:t>
      </w:r>
      <w:r>
        <w:rPr>
          <w:rFonts w:ascii="Times New Roman" w:hAnsi="Times New Roman" w:cs="Times New Roman"/>
          <w:sz w:val="24"/>
          <w:szCs w:val="24"/>
        </w:rPr>
        <w:t xml:space="preserve">, ataupun </w:t>
      </w:r>
      <w:r w:rsidRPr="00C35CDF">
        <w:rPr>
          <w:rFonts w:ascii="Times New Roman" w:hAnsi="Times New Roman" w:cs="Times New Roman"/>
          <w:i/>
          <w:sz w:val="24"/>
          <w:szCs w:val="24"/>
        </w:rPr>
        <w:t>umah</w:t>
      </w:r>
      <w:r>
        <w:rPr>
          <w:rFonts w:ascii="Times New Roman" w:hAnsi="Times New Roman" w:cs="Times New Roman"/>
          <w:sz w:val="24"/>
          <w:szCs w:val="24"/>
        </w:rPr>
        <w:t xml:space="preserve"> adalah sumber dari semua perpustakaan lontar yang ada, keberadaannya tetap dijaga dan dipertahankan oleh masyarakat pewarisnya, namun dengan sumber pendanaan seadanya dan tenaga-tenaga yang tidak memiliki keahlian, menyebabkan naskah lontar milik pribadi yang tersimpan di rumah akan mengalami kerusakan karena tidak terurus. Situasi seperti ini jika terus dibiarkan maka satu persatu perpustakaan perpustakaan lontar milik pribadi dan keluarga dapat diramalkan akan sekarat lalu satu persatu akan lenyap; untuk itulah diperlukan usaha sungguh-sungguh dari lembaga-lembaga terkait guna melestarikan kesusastraan Bali yang me</w:t>
      </w:r>
      <w:r w:rsidR="00496872">
        <w:rPr>
          <w:rFonts w:ascii="Times New Roman" w:hAnsi="Times New Roman" w:cs="Times New Roman"/>
          <w:sz w:val="24"/>
          <w:szCs w:val="24"/>
        </w:rPr>
        <w:t xml:space="preserve">miliki nilai kearifan </w:t>
      </w:r>
      <w:r w:rsidR="006825EC">
        <w:rPr>
          <w:rFonts w:ascii="Times New Roman" w:hAnsi="Times New Roman" w:cs="Times New Roman"/>
          <w:sz w:val="24"/>
          <w:szCs w:val="24"/>
        </w:rPr>
        <w:t>lokal, diantaranya</w:t>
      </w:r>
      <w:r w:rsidR="00496872">
        <w:rPr>
          <w:rFonts w:ascii="Times New Roman" w:hAnsi="Times New Roman" w:cs="Times New Roman"/>
          <w:sz w:val="24"/>
          <w:szCs w:val="24"/>
        </w:rPr>
        <w:t xml:space="preserve"> melalui konservasi naskah lonta</w:t>
      </w:r>
      <w:r w:rsidR="006825EC">
        <w:rPr>
          <w:rFonts w:ascii="Times New Roman" w:hAnsi="Times New Roman" w:cs="Times New Roman"/>
          <w:sz w:val="24"/>
          <w:szCs w:val="24"/>
        </w:rPr>
        <w:t xml:space="preserve">r. </w:t>
      </w:r>
    </w:p>
    <w:p w:rsidR="005059C2" w:rsidRPr="004C51D8" w:rsidRDefault="005059C2" w:rsidP="0012317A">
      <w:pPr>
        <w:spacing w:after="0" w:line="360" w:lineRule="auto"/>
        <w:ind w:firstLine="720"/>
        <w:jc w:val="both"/>
        <w:rPr>
          <w:rFonts w:ascii="Times New Roman" w:hAnsi="Times New Roman" w:cs="Times New Roman"/>
          <w:sz w:val="24"/>
          <w:szCs w:val="24"/>
        </w:rPr>
      </w:pPr>
      <w:r w:rsidRPr="004C51D8">
        <w:rPr>
          <w:rFonts w:ascii="Times New Roman" w:hAnsi="Times New Roman" w:cs="Times New Roman"/>
          <w:sz w:val="24"/>
          <w:szCs w:val="24"/>
        </w:rPr>
        <w:t xml:space="preserve">Konservasi naskah  terdiri dari dua kata, yaitu konservasi dan naskah. Konservasi </w:t>
      </w:r>
      <w:r w:rsidR="008F0F29">
        <w:rPr>
          <w:rFonts w:ascii="Times New Roman" w:hAnsi="Times New Roman" w:cs="Times New Roman"/>
          <w:sz w:val="24"/>
          <w:szCs w:val="24"/>
        </w:rPr>
        <w:t xml:space="preserve">adalah suatu upaya memelihara, melindungi, dan melestarikan suatu karya. (Sutarno, 2008:108). </w:t>
      </w:r>
      <w:r w:rsidR="00761858">
        <w:rPr>
          <w:rFonts w:ascii="Times New Roman" w:hAnsi="Times New Roman" w:cs="Times New Roman"/>
          <w:sz w:val="24"/>
          <w:szCs w:val="24"/>
        </w:rPr>
        <w:t>Naskah adalah tulisan tangan yang menyimpan berbagai ungkapan pikiran dan perasaan sebagai hasil budaya bangsa masa lampau (Baried, 2003:10).</w:t>
      </w:r>
      <w:r w:rsidR="008F0F29">
        <w:rPr>
          <w:rFonts w:ascii="Times New Roman" w:hAnsi="Times New Roman" w:cs="Times New Roman"/>
          <w:sz w:val="24"/>
          <w:szCs w:val="24"/>
        </w:rPr>
        <w:t xml:space="preserve"> </w:t>
      </w:r>
    </w:p>
    <w:p w:rsidR="00E9340F" w:rsidRPr="00E9340F" w:rsidRDefault="00E9340F" w:rsidP="00F53D68">
      <w:pPr>
        <w:autoSpaceDE w:val="0"/>
        <w:autoSpaceDN w:val="0"/>
        <w:adjustRightInd w:val="0"/>
        <w:spacing w:after="0" w:line="360" w:lineRule="auto"/>
        <w:jc w:val="both"/>
        <w:rPr>
          <w:rFonts w:ascii="Times New Roman" w:hAnsi="Times New Roman" w:cs="Times New Roman"/>
          <w:sz w:val="24"/>
          <w:szCs w:val="24"/>
        </w:rPr>
      </w:pPr>
    </w:p>
    <w:p w:rsidR="008A1C3A" w:rsidRPr="008A1C3A" w:rsidRDefault="00B76C4C" w:rsidP="006825EC">
      <w:pPr>
        <w:ind w:right="-360"/>
        <w:rPr>
          <w:rFonts w:ascii="Times New Roman" w:hAnsi="Times New Roman" w:cs="Times New Roman"/>
          <w:b/>
          <w:sz w:val="24"/>
          <w:szCs w:val="24"/>
        </w:rPr>
      </w:pPr>
      <w:r w:rsidRPr="008A1C3A">
        <w:rPr>
          <w:rFonts w:ascii="Times New Roman" w:hAnsi="Times New Roman" w:cs="Times New Roman"/>
          <w:b/>
          <w:sz w:val="24"/>
          <w:szCs w:val="24"/>
        </w:rPr>
        <w:t>PEMBAHASAN</w:t>
      </w:r>
    </w:p>
    <w:p w:rsidR="00B84886" w:rsidRPr="00B84886" w:rsidRDefault="00A10D3C" w:rsidP="00B84886">
      <w:pPr>
        <w:pStyle w:val="ListParagraph"/>
        <w:numPr>
          <w:ilvl w:val="0"/>
          <w:numId w:val="37"/>
        </w:numPr>
        <w:ind w:left="0" w:firstLine="0"/>
        <w:rPr>
          <w:rFonts w:ascii="Times New Roman" w:eastAsia="Times New Roman" w:hAnsi="Times New Roman" w:cs="Times New Roman"/>
          <w:sz w:val="24"/>
          <w:szCs w:val="24"/>
        </w:rPr>
      </w:pPr>
      <w:r w:rsidRPr="00B84886">
        <w:rPr>
          <w:rFonts w:ascii="Times New Roman" w:hAnsi="Times New Roman" w:cs="Times New Roman"/>
          <w:b/>
          <w:sz w:val="24"/>
          <w:szCs w:val="24"/>
        </w:rPr>
        <w:t>Pelestarian Naskah Lontar</w:t>
      </w:r>
      <w:r w:rsidR="00B84886" w:rsidRPr="00B84886">
        <w:rPr>
          <w:rFonts w:ascii="Times New Roman" w:hAnsi="Times New Roman" w:cs="Times New Roman"/>
          <w:b/>
          <w:sz w:val="24"/>
          <w:szCs w:val="24"/>
        </w:rPr>
        <w:t xml:space="preserve"> Melalui</w:t>
      </w:r>
      <w:r w:rsidR="00697E55" w:rsidRPr="00B84886">
        <w:rPr>
          <w:rFonts w:ascii="Times New Roman" w:hAnsi="Times New Roman" w:cs="Times New Roman"/>
          <w:b/>
          <w:sz w:val="24"/>
          <w:szCs w:val="24"/>
        </w:rPr>
        <w:t xml:space="preserve"> Konservasi Naskah Lonta</w:t>
      </w:r>
      <w:r w:rsidR="00B84886">
        <w:rPr>
          <w:rFonts w:ascii="Times New Roman" w:hAnsi="Times New Roman" w:cs="Times New Roman"/>
          <w:b/>
          <w:sz w:val="24"/>
          <w:szCs w:val="24"/>
        </w:rPr>
        <w:t>r</w:t>
      </w:r>
    </w:p>
    <w:p w:rsidR="0071243C" w:rsidRPr="00B84886" w:rsidRDefault="001C6967" w:rsidP="008D4902">
      <w:pPr>
        <w:spacing w:after="0" w:line="360" w:lineRule="auto"/>
        <w:ind w:firstLine="720"/>
        <w:jc w:val="both"/>
        <w:rPr>
          <w:rFonts w:ascii="Times New Roman" w:eastAsia="Times New Roman" w:hAnsi="Times New Roman" w:cs="Times New Roman"/>
          <w:sz w:val="24"/>
          <w:szCs w:val="24"/>
        </w:rPr>
      </w:pPr>
      <w:r w:rsidRPr="00B84886">
        <w:rPr>
          <w:rFonts w:ascii="Times New Roman" w:hAnsi="Times New Roman" w:cs="Times New Roman"/>
          <w:sz w:val="24"/>
          <w:szCs w:val="24"/>
        </w:rPr>
        <w:t xml:space="preserve">Naskah lontar merupakan salah satu warisan budaya Bali </w:t>
      </w:r>
      <w:r w:rsidR="00972D63" w:rsidRPr="00B84886">
        <w:rPr>
          <w:rFonts w:ascii="Times New Roman" w:hAnsi="Times New Roman" w:cs="Times New Roman"/>
          <w:sz w:val="24"/>
          <w:szCs w:val="24"/>
        </w:rPr>
        <w:t xml:space="preserve">yang </w:t>
      </w:r>
      <w:r w:rsidRPr="00B84886">
        <w:rPr>
          <w:rFonts w:ascii="Times New Roman" w:hAnsi="Times New Roman" w:cs="Times New Roman"/>
          <w:sz w:val="24"/>
          <w:szCs w:val="24"/>
        </w:rPr>
        <w:t>harus dijaga</w:t>
      </w:r>
      <w:r w:rsidR="00B36261" w:rsidRPr="00B84886">
        <w:rPr>
          <w:rFonts w:ascii="Times New Roman" w:hAnsi="Times New Roman" w:cs="Times New Roman"/>
          <w:sz w:val="24"/>
          <w:szCs w:val="24"/>
        </w:rPr>
        <w:t xml:space="preserve"> dan dilestarikan </w:t>
      </w:r>
      <w:r w:rsidRPr="00B84886">
        <w:rPr>
          <w:rFonts w:ascii="Times New Roman" w:hAnsi="Times New Roman" w:cs="Times New Roman"/>
          <w:sz w:val="24"/>
          <w:szCs w:val="24"/>
        </w:rPr>
        <w:t xml:space="preserve"> keberadaannya</w:t>
      </w:r>
      <w:r w:rsidR="00B36261" w:rsidRPr="00B84886">
        <w:rPr>
          <w:rFonts w:ascii="Times New Roman" w:hAnsi="Times New Roman" w:cs="Times New Roman"/>
          <w:sz w:val="24"/>
          <w:szCs w:val="24"/>
        </w:rPr>
        <w:t xml:space="preserve">. Adapun upaya yang dilakukan untuk menyelamatkan sumber data kearifan lokal yang terekam dalam manuskrip berbentuk naskah lontar yaitu dengan cara konservasi naskah lontar. </w:t>
      </w:r>
      <w:r w:rsidR="00B36261" w:rsidRPr="00B84886">
        <w:rPr>
          <w:rFonts w:ascii="Times New Roman" w:eastAsia="Times New Roman" w:hAnsi="Times New Roman" w:cs="Times New Roman"/>
          <w:sz w:val="24"/>
          <w:szCs w:val="24"/>
        </w:rPr>
        <w:t>Konservasi naskah terdiri dari dua kata, yaitu konservasi dan naskah. Konservasi diadopsi dari bahasa Inggris “</w:t>
      </w:r>
      <w:r w:rsidR="00B36261" w:rsidRPr="00B84886">
        <w:rPr>
          <w:rFonts w:ascii="Times New Roman" w:eastAsia="Times New Roman" w:hAnsi="Times New Roman" w:cs="Times New Roman"/>
          <w:i/>
          <w:sz w:val="24"/>
          <w:szCs w:val="24"/>
        </w:rPr>
        <w:t xml:space="preserve">conservation” </w:t>
      </w:r>
      <w:r w:rsidR="00B36261" w:rsidRPr="00B84886">
        <w:rPr>
          <w:rFonts w:ascii="Times New Roman" w:eastAsia="Times New Roman" w:hAnsi="Times New Roman" w:cs="Times New Roman"/>
          <w:sz w:val="24"/>
          <w:szCs w:val="24"/>
        </w:rPr>
        <w:t>artinya ‘perawatan, pemeliharaan dan penyelamatan’, sedangkan naskah adalah ‘sesuatu yang kongkrit yang di dalamnya terdapat teks tulisan yang dapat berupa tulisan tangan dan tulisan cetakan’(disini yang dimaksudkan adalah naskah tradisional berupa lontar). Jadi, konservasi naskah adalah suatu usaha perawatan, pemeliharaan dan penyelamatan naskah tradisional (lontar) agar bisa mencapai usia yang maksimal (50-200 tahun) dari naskah tersebut.</w:t>
      </w:r>
      <w:r w:rsidR="00864FED" w:rsidRPr="00B84886">
        <w:rPr>
          <w:rFonts w:ascii="Times New Roman" w:eastAsia="Times New Roman" w:hAnsi="Times New Roman" w:cs="Times New Roman"/>
          <w:sz w:val="24"/>
          <w:szCs w:val="24"/>
        </w:rPr>
        <w:t xml:space="preserve"> Adapun t</w:t>
      </w:r>
      <w:r w:rsidR="0071243C" w:rsidRPr="00B84886">
        <w:rPr>
          <w:rFonts w:ascii="Times New Roman" w:eastAsia="Times New Roman" w:hAnsi="Times New Roman" w:cs="Times New Roman"/>
          <w:sz w:val="24"/>
          <w:szCs w:val="24"/>
        </w:rPr>
        <w:t xml:space="preserve">ujuan dari konservasi ini adalah </w:t>
      </w:r>
      <w:r w:rsidR="00864FED" w:rsidRPr="00B84886">
        <w:rPr>
          <w:rFonts w:ascii="Times New Roman" w:eastAsia="Times New Roman" w:hAnsi="Times New Roman" w:cs="Times New Roman"/>
          <w:sz w:val="24"/>
          <w:szCs w:val="24"/>
        </w:rPr>
        <w:lastRenderedPageBreak/>
        <w:t>m</w:t>
      </w:r>
      <w:r w:rsidR="0071243C" w:rsidRPr="00B84886">
        <w:rPr>
          <w:rFonts w:ascii="Times New Roman" w:eastAsia="Times New Roman" w:hAnsi="Times New Roman" w:cs="Times New Roman"/>
          <w:sz w:val="24"/>
          <w:szCs w:val="24"/>
        </w:rPr>
        <w:t>elakukan usaha perawatan, pemeliharaan, dan penyelamatan terhadap naskah lontar sebagai warisan budaya leluhur agar bisa diwariskan kembali ke generasi berikutnya (dokumentasi budaya).</w:t>
      </w:r>
      <w:r w:rsidR="00864FED" w:rsidRPr="00B84886">
        <w:rPr>
          <w:rFonts w:ascii="Times New Roman" w:eastAsia="Times New Roman" w:hAnsi="Times New Roman" w:cs="Times New Roman"/>
          <w:sz w:val="24"/>
          <w:szCs w:val="24"/>
        </w:rPr>
        <w:t xml:space="preserve"> </w:t>
      </w:r>
      <w:r w:rsidR="0071243C" w:rsidRPr="00B84886">
        <w:rPr>
          <w:rFonts w:ascii="Times New Roman" w:eastAsia="Times New Roman" w:hAnsi="Times New Roman" w:cs="Times New Roman"/>
          <w:sz w:val="24"/>
          <w:szCs w:val="24"/>
        </w:rPr>
        <w:t>Untuk pencapaian usia maksimal dari naskah lontar tersebut. Merekonstruksi naskah yang rusa</w:t>
      </w:r>
      <w:r w:rsidR="00836B49" w:rsidRPr="00B84886">
        <w:rPr>
          <w:rFonts w:ascii="Times New Roman" w:eastAsia="Times New Roman" w:hAnsi="Times New Roman" w:cs="Times New Roman"/>
          <w:sz w:val="24"/>
          <w:szCs w:val="24"/>
        </w:rPr>
        <w:t>k, agar tidak tambah rusak lagi.</w:t>
      </w:r>
    </w:p>
    <w:p w:rsidR="0071243C" w:rsidRPr="008F0646" w:rsidRDefault="00864FED" w:rsidP="0012317A">
      <w:pPr>
        <w:tabs>
          <w:tab w:val="num" w:pos="567"/>
        </w:tabs>
        <w:spacing w:after="0" w:line="360" w:lineRule="auto"/>
        <w:ind w:hanging="2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Adapun hal-hal yang harus diperhatikan agar naskah-naskah lontar tidak mudah rusak ataupun dimakan rayap : (1) Tempat </w:t>
      </w:r>
      <w:r w:rsidR="004B1EFF">
        <w:rPr>
          <w:rFonts w:ascii="Times New Roman" w:hAnsi="Times New Roman" w:cs="Times New Roman"/>
          <w:sz w:val="24"/>
          <w:szCs w:val="24"/>
        </w:rPr>
        <w:t>P</w:t>
      </w:r>
      <w:r w:rsidR="0071243C" w:rsidRPr="008F0646">
        <w:rPr>
          <w:rFonts w:ascii="Times New Roman" w:hAnsi="Times New Roman" w:cs="Times New Roman"/>
          <w:sz w:val="24"/>
          <w:szCs w:val="24"/>
        </w:rPr>
        <w:t>enyimpanan</w:t>
      </w:r>
      <w:r>
        <w:rPr>
          <w:rFonts w:ascii="Times New Roman" w:hAnsi="Times New Roman" w:cs="Times New Roman"/>
          <w:sz w:val="24"/>
          <w:szCs w:val="24"/>
        </w:rPr>
        <w:t xml:space="preserve"> : simpanlah naskah lontar </w:t>
      </w:r>
      <w:r w:rsidR="0071243C" w:rsidRPr="008F0646">
        <w:rPr>
          <w:rFonts w:ascii="Times New Roman" w:hAnsi="Times New Roman" w:cs="Times New Roman"/>
          <w:sz w:val="24"/>
          <w:szCs w:val="24"/>
        </w:rPr>
        <w:t>dalam peti kecil/</w:t>
      </w:r>
      <w:r w:rsidR="0071243C" w:rsidRPr="008F0646">
        <w:rPr>
          <w:rFonts w:ascii="Times New Roman" w:hAnsi="Times New Roman" w:cs="Times New Roman"/>
          <w:i/>
          <w:sz w:val="24"/>
          <w:szCs w:val="24"/>
        </w:rPr>
        <w:t>keropak</w:t>
      </w:r>
      <w:r w:rsidR="0071243C" w:rsidRPr="008F0646">
        <w:rPr>
          <w:rFonts w:ascii="Times New Roman" w:hAnsi="Times New Roman" w:cs="Times New Roman"/>
          <w:sz w:val="24"/>
          <w:szCs w:val="24"/>
        </w:rPr>
        <w:t xml:space="preserve">, kemudian masukkan dalam suatu tempat yang aman (almari kayu atau almari kaca) dan hindarkan menyimpan naskah di dalam bakul, </w:t>
      </w:r>
      <w:r w:rsidR="0071243C" w:rsidRPr="008F0646">
        <w:rPr>
          <w:rFonts w:ascii="Times New Roman" w:hAnsi="Times New Roman" w:cs="Times New Roman"/>
          <w:i/>
          <w:sz w:val="24"/>
          <w:szCs w:val="24"/>
        </w:rPr>
        <w:t xml:space="preserve">bodag, sokasi, </w:t>
      </w:r>
      <w:r w:rsidR="0071243C" w:rsidRPr="008F0646">
        <w:rPr>
          <w:rFonts w:ascii="Times New Roman" w:hAnsi="Times New Roman" w:cs="Times New Roman"/>
          <w:sz w:val="24"/>
          <w:szCs w:val="24"/>
        </w:rPr>
        <w:t>dan sejenisnya. Karena bahan-bahan (bambu) ini  disenangi tikus. Hindarkan menyimpan naskah di ruang terbuka, apabila disimpan pada udara yang terbuka maka lontar akan cepat kotor dan terdapat noda-noda yang dibawa oleh udara yang melekat pada naskah. Simpanlah lontar dalam suhu 20</w:t>
      </w:r>
      <w:r w:rsidR="0071243C" w:rsidRPr="008F0646">
        <w:rPr>
          <w:rFonts w:ascii="Times New Roman" w:hAnsi="Times New Roman" w:cs="Times New Roman"/>
          <w:sz w:val="24"/>
          <w:szCs w:val="24"/>
          <w:vertAlign w:val="superscript"/>
        </w:rPr>
        <w:t>o</w:t>
      </w:r>
      <w:r w:rsidR="0071243C" w:rsidRPr="008F0646">
        <w:rPr>
          <w:rFonts w:ascii="Times New Roman" w:hAnsi="Times New Roman" w:cs="Times New Roman"/>
          <w:sz w:val="24"/>
          <w:szCs w:val="24"/>
        </w:rPr>
        <w:t>-24</w:t>
      </w:r>
      <w:r w:rsidR="0071243C" w:rsidRPr="008F0646">
        <w:rPr>
          <w:rFonts w:ascii="Times New Roman" w:hAnsi="Times New Roman" w:cs="Times New Roman"/>
          <w:sz w:val="24"/>
          <w:szCs w:val="24"/>
          <w:vertAlign w:val="superscript"/>
        </w:rPr>
        <w:t>o</w:t>
      </w:r>
      <w:r w:rsidR="0071243C" w:rsidRPr="008F0646">
        <w:rPr>
          <w:rFonts w:ascii="Times New Roman" w:hAnsi="Times New Roman" w:cs="Times New Roman"/>
          <w:sz w:val="24"/>
          <w:szCs w:val="24"/>
        </w:rPr>
        <w:t>C (suhu ideal untuk lontar). Jangan sampai kena air (diguyur). Simpan dalam kelembaban udara yang cocok, yaitu 40-50%. Jangan pernah sekali-kali membung</w:t>
      </w:r>
      <w:r>
        <w:rPr>
          <w:rFonts w:ascii="Times New Roman" w:hAnsi="Times New Roman" w:cs="Times New Roman"/>
          <w:sz w:val="24"/>
          <w:szCs w:val="24"/>
        </w:rPr>
        <w:t xml:space="preserve">kus naskah lontar dengan </w:t>
      </w:r>
      <w:r w:rsidR="00D70B63">
        <w:rPr>
          <w:rFonts w:ascii="Times New Roman" w:hAnsi="Times New Roman" w:cs="Times New Roman"/>
          <w:sz w:val="24"/>
          <w:szCs w:val="24"/>
        </w:rPr>
        <w:t>plastic k</w:t>
      </w:r>
      <w:r w:rsidR="0071243C" w:rsidRPr="008F0646">
        <w:rPr>
          <w:rFonts w:ascii="Times New Roman" w:hAnsi="Times New Roman" w:cs="Times New Roman"/>
          <w:sz w:val="24"/>
          <w:szCs w:val="24"/>
        </w:rPr>
        <w:t>arena plastik ini kedap udara. Biasanya apabila lontar dibungkus dengan plastik, lontar itu akan menguap dan memerlukan udara yang cukup, karena udara tidak ada pergantian dalam plastik maka lontar akan mudah lembab dan ditumbuhi bakteri yang dapat merusak kadaan lontar.</w:t>
      </w:r>
    </w:p>
    <w:p w:rsidR="007259CC" w:rsidRDefault="004B1EFF" w:rsidP="0012317A">
      <w:pPr>
        <w:spacing w:after="0" w:line="360" w:lineRule="auto"/>
        <w:ind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Selanjutnya </w:t>
      </w:r>
      <w:r w:rsidR="00864FED">
        <w:rPr>
          <w:rFonts w:ascii="Times New Roman" w:eastAsia="Times New Roman" w:hAnsi="Times New Roman" w:cs="Times New Roman"/>
          <w:sz w:val="24"/>
          <w:szCs w:val="24"/>
        </w:rPr>
        <w:t xml:space="preserve">(2) Perawatan Lontar : </w:t>
      </w:r>
      <w:r w:rsidR="0071243C" w:rsidRPr="0071243C">
        <w:rPr>
          <w:rFonts w:ascii="Times New Roman" w:eastAsia="Times New Roman" w:hAnsi="Times New Roman" w:cs="Times New Roman"/>
          <w:sz w:val="24"/>
          <w:szCs w:val="24"/>
        </w:rPr>
        <w:t>perawatan yang paling sederhana, bisa menggunakan bahan-baha</w:t>
      </w:r>
      <w:r>
        <w:rPr>
          <w:rFonts w:ascii="Times New Roman" w:eastAsia="Times New Roman" w:hAnsi="Times New Roman" w:cs="Times New Roman"/>
          <w:sz w:val="24"/>
          <w:szCs w:val="24"/>
        </w:rPr>
        <w:t xml:space="preserve">n berikut, </w:t>
      </w:r>
      <w:r w:rsidR="0071243C" w:rsidRPr="0071243C">
        <w:rPr>
          <w:rFonts w:ascii="Times New Roman" w:eastAsia="Times New Roman" w:hAnsi="Times New Roman" w:cs="Times New Roman"/>
          <w:sz w:val="24"/>
          <w:szCs w:val="24"/>
        </w:rPr>
        <w:t>Aceton dicampur dengan Sitrunella Oil (minyak sereh). Dengan konsentrasi campuran 1 : 1</w:t>
      </w:r>
      <w:r>
        <w:rPr>
          <w:rFonts w:ascii="Times New Roman" w:eastAsia="Times New Roman" w:hAnsi="Times New Roman" w:cs="Times New Roman"/>
          <w:sz w:val="24"/>
          <w:szCs w:val="24"/>
        </w:rPr>
        <w:t xml:space="preserve">. </w:t>
      </w:r>
      <w:r w:rsidR="0071243C" w:rsidRPr="0071243C">
        <w:rPr>
          <w:rFonts w:ascii="Times New Roman" w:eastAsia="Times New Roman" w:hAnsi="Times New Roman" w:cs="Times New Roman"/>
          <w:sz w:val="24"/>
          <w:szCs w:val="24"/>
        </w:rPr>
        <w:t>Adapun manfaat bahan-bahan itu dapat membersihkan noda/kotor pada naskah, mencegah ketegangan naskah (</w:t>
      </w:r>
      <w:r w:rsidR="0071243C" w:rsidRPr="0071243C">
        <w:rPr>
          <w:rFonts w:ascii="Times New Roman" w:eastAsia="Times New Roman" w:hAnsi="Times New Roman" w:cs="Times New Roman"/>
          <w:i/>
          <w:sz w:val="24"/>
          <w:szCs w:val="24"/>
        </w:rPr>
        <w:t>renyah</w:t>
      </w:r>
      <w:r w:rsidR="0071243C" w:rsidRPr="0071243C">
        <w:rPr>
          <w:rFonts w:ascii="Times New Roman" w:eastAsia="Times New Roman" w:hAnsi="Times New Roman" w:cs="Times New Roman"/>
          <w:sz w:val="24"/>
          <w:szCs w:val="24"/>
        </w:rPr>
        <w:t xml:space="preserve">) dan naskah menjadi elastis sehingga lentur dan tidak mudah patah. </w:t>
      </w:r>
      <w:r w:rsidR="0097588D" w:rsidRPr="0097588D">
        <w:rPr>
          <w:rFonts w:ascii="Times New Roman" w:eastAsia="Times New Roman" w:hAnsi="Times New Roman" w:cs="Times New Roman"/>
          <w:sz w:val="24"/>
          <w:szCs w:val="24"/>
        </w:rPr>
        <w:t>Bahan untuk memperbaiki warna huruf, yaitu</w:t>
      </w:r>
      <w:r>
        <w:rPr>
          <w:rFonts w:ascii="Times New Roman" w:eastAsia="Times New Roman" w:hAnsi="Times New Roman" w:cs="Times New Roman"/>
          <w:sz w:val="24"/>
          <w:szCs w:val="24"/>
        </w:rPr>
        <w:t xml:space="preserve"> a</w:t>
      </w:r>
      <w:r w:rsidR="0097588D" w:rsidRPr="0097588D">
        <w:rPr>
          <w:rFonts w:ascii="Times New Roman" w:eastAsia="Times New Roman" w:hAnsi="Times New Roman" w:cs="Times New Roman"/>
          <w:sz w:val="24"/>
          <w:szCs w:val="24"/>
        </w:rPr>
        <w:t>sap lampu minyak (</w:t>
      </w:r>
      <w:r w:rsidR="00D70B63">
        <w:rPr>
          <w:rFonts w:ascii="Times New Roman" w:eastAsia="Times New Roman" w:hAnsi="Times New Roman" w:cs="Times New Roman"/>
          <w:i/>
          <w:sz w:val="24"/>
          <w:szCs w:val="24"/>
        </w:rPr>
        <w:t xml:space="preserve">jelaga), </w:t>
      </w:r>
      <w:r w:rsidR="0097588D" w:rsidRPr="0097588D">
        <w:rPr>
          <w:rFonts w:ascii="Times New Roman" w:eastAsia="Times New Roman" w:hAnsi="Times New Roman" w:cs="Times New Roman"/>
          <w:sz w:val="24"/>
          <w:szCs w:val="24"/>
        </w:rPr>
        <w:t xml:space="preserve">biji kemiri dan biji camplung </w:t>
      </w:r>
      <w:r w:rsidR="00D70B63">
        <w:rPr>
          <w:rFonts w:ascii="Times New Roman" w:eastAsia="Times New Roman" w:hAnsi="Times New Roman" w:cs="Times New Roman"/>
          <w:sz w:val="24"/>
          <w:szCs w:val="24"/>
        </w:rPr>
        <w:t>(C</w:t>
      </w:r>
      <w:r w:rsidR="0097588D" w:rsidRPr="00D70B63">
        <w:rPr>
          <w:rFonts w:ascii="Times New Roman" w:eastAsia="Times New Roman" w:hAnsi="Times New Roman" w:cs="Times New Roman"/>
          <w:i/>
          <w:sz w:val="24"/>
          <w:szCs w:val="24"/>
        </w:rPr>
        <w:t>allaphyllum inophyllu</w:t>
      </w:r>
      <w:r w:rsidR="00D70B63">
        <w:rPr>
          <w:rFonts w:ascii="Times New Roman" w:eastAsia="Times New Roman" w:hAnsi="Times New Roman" w:cs="Times New Roman"/>
          <w:i/>
          <w:sz w:val="24"/>
          <w:szCs w:val="24"/>
        </w:rPr>
        <w:t>m)</w:t>
      </w:r>
      <w:r w:rsidR="0097588D" w:rsidRPr="0097588D">
        <w:rPr>
          <w:rFonts w:ascii="Times New Roman" w:eastAsia="Times New Roman" w:hAnsi="Times New Roman" w:cs="Times New Roman"/>
          <w:sz w:val="24"/>
          <w:szCs w:val="24"/>
        </w:rPr>
        <w:t xml:space="preserve"> yang telah dijadikan arang, dan minyak kampor </w:t>
      </w:r>
      <w:r w:rsidR="0097588D" w:rsidRPr="00D70B63">
        <w:rPr>
          <w:rFonts w:ascii="Times New Roman" w:eastAsia="Times New Roman" w:hAnsi="Times New Roman" w:cs="Times New Roman"/>
          <w:i/>
          <w:sz w:val="24"/>
          <w:szCs w:val="24"/>
        </w:rPr>
        <w:t>(oil of champo</w:t>
      </w:r>
      <w:r w:rsidR="00D70B63">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w:t>
      </w:r>
      <w:r w:rsidR="0097588D" w:rsidRPr="0097588D">
        <w:rPr>
          <w:rFonts w:ascii="Times New Roman" w:eastAsia="Times New Roman" w:hAnsi="Times New Roman" w:cs="Times New Roman"/>
          <w:sz w:val="24"/>
          <w:szCs w:val="24"/>
        </w:rPr>
        <w:t>Cara penanganannya dengan menggunakan kapas, kain, yang lembut kemudian dibasahi dengan campuran zat tersebut dan selanjutnya digosokkan (searah) dengan mengulang-ulang pada permukaan naskah (sisi yang ditulisi).</w:t>
      </w:r>
      <w:r>
        <w:rPr>
          <w:rFonts w:ascii="Times New Roman" w:eastAsia="Times New Roman" w:hAnsi="Times New Roman" w:cs="Times New Roman"/>
          <w:sz w:val="24"/>
          <w:szCs w:val="24"/>
        </w:rPr>
        <w:t xml:space="preserve"> </w:t>
      </w:r>
      <w:r w:rsidR="0097588D" w:rsidRPr="0097588D">
        <w:rPr>
          <w:rFonts w:ascii="Times New Roman" w:eastAsia="Times New Roman" w:hAnsi="Times New Roman" w:cs="Times New Roman"/>
          <w:sz w:val="24"/>
          <w:szCs w:val="24"/>
        </w:rPr>
        <w:t>Setelah naskah lontar tersebut bersih</w:t>
      </w:r>
      <w:r>
        <w:rPr>
          <w:rFonts w:ascii="Times New Roman" w:eastAsia="Times New Roman" w:hAnsi="Times New Roman" w:cs="Times New Roman"/>
          <w:sz w:val="24"/>
          <w:szCs w:val="24"/>
        </w:rPr>
        <w:t>, d</w:t>
      </w:r>
      <w:r w:rsidR="0097588D" w:rsidRPr="0097588D">
        <w:rPr>
          <w:rFonts w:ascii="Times New Roman" w:eastAsia="Times New Roman" w:hAnsi="Times New Roman" w:cs="Times New Roman"/>
          <w:sz w:val="24"/>
          <w:szCs w:val="24"/>
        </w:rPr>
        <w:t>iangin-anginkan seperlunya, selanjutnya dimasukkan ke tempat penyimpanan (kropak) atau tempat lain.</w:t>
      </w:r>
      <w:r>
        <w:rPr>
          <w:rFonts w:ascii="Times New Roman" w:eastAsia="Times New Roman" w:hAnsi="Times New Roman" w:cs="Times New Roman"/>
          <w:sz w:val="24"/>
          <w:szCs w:val="24"/>
        </w:rPr>
        <w:t xml:space="preserve"> </w:t>
      </w:r>
      <w:r w:rsidR="0097588D" w:rsidRPr="0097588D">
        <w:rPr>
          <w:rFonts w:ascii="Times New Roman" w:eastAsia="Times New Roman" w:hAnsi="Times New Roman" w:cs="Times New Roman"/>
          <w:sz w:val="24"/>
          <w:szCs w:val="24"/>
        </w:rPr>
        <w:t>Untuk lebih bagusnya, sebelum disimpan naskah dibungkus dengan kertas minyak yang sebelumnya telah ditaburi kamper (kapur barus).</w:t>
      </w:r>
    </w:p>
    <w:p w:rsidR="00A56FF6" w:rsidRDefault="005F23A0" w:rsidP="0012317A">
      <w:pPr>
        <w:spacing w:after="0" w:line="360" w:lineRule="auto"/>
        <w:ind w:firstLine="660"/>
        <w:jc w:val="both"/>
        <w:rPr>
          <w:rFonts w:ascii="Times New Roman" w:hAnsi="Times New Roman" w:cs="Times New Roman"/>
          <w:sz w:val="24"/>
          <w:szCs w:val="24"/>
        </w:rPr>
      </w:pPr>
      <w:r>
        <w:rPr>
          <w:rFonts w:ascii="Times New Roman" w:eastAsia="Times New Roman" w:hAnsi="Times New Roman" w:cs="Times New Roman"/>
          <w:sz w:val="24"/>
          <w:szCs w:val="24"/>
        </w:rPr>
        <w:t>Setelah lontar-lontar tersebut dikonservasi</w:t>
      </w:r>
      <w:r w:rsidR="00B2757D">
        <w:rPr>
          <w:rFonts w:ascii="Times New Roman" w:eastAsia="Times New Roman" w:hAnsi="Times New Roman" w:cs="Times New Roman"/>
          <w:sz w:val="24"/>
          <w:szCs w:val="24"/>
        </w:rPr>
        <w:t xml:space="preserve">, maka naskah-naskah tersebut diinventarisasi. </w:t>
      </w:r>
      <w:r w:rsidR="00B2757D" w:rsidRPr="00B2757D">
        <w:rPr>
          <w:rFonts w:ascii="Times New Roman" w:eastAsia="Times New Roman" w:hAnsi="Times New Roman" w:cs="Times New Roman"/>
          <w:sz w:val="24"/>
          <w:szCs w:val="24"/>
        </w:rPr>
        <w:t>Inventarisasi naskah ialah suatu bentuk cara pendeskripsian naskah yang di</w:t>
      </w:r>
      <w:r w:rsidR="00D70B63">
        <w:rPr>
          <w:rFonts w:ascii="Times New Roman" w:eastAsia="Times New Roman" w:hAnsi="Times New Roman" w:cs="Times New Roman"/>
          <w:sz w:val="24"/>
          <w:szCs w:val="24"/>
        </w:rPr>
        <w:t xml:space="preserve"> </w:t>
      </w:r>
      <w:r w:rsidR="00B2757D" w:rsidRPr="00B2757D">
        <w:rPr>
          <w:rFonts w:ascii="Times New Roman" w:eastAsia="Times New Roman" w:hAnsi="Times New Roman" w:cs="Times New Roman"/>
          <w:sz w:val="24"/>
          <w:szCs w:val="24"/>
        </w:rPr>
        <w:t>dalamny</w:t>
      </w:r>
      <w:r w:rsidR="00D70B63">
        <w:rPr>
          <w:rFonts w:ascii="Times New Roman" w:eastAsia="Times New Roman" w:hAnsi="Times New Roman" w:cs="Times New Roman"/>
          <w:sz w:val="24"/>
          <w:szCs w:val="24"/>
        </w:rPr>
        <w:t>a b</w:t>
      </w:r>
      <w:r w:rsidR="00B2757D" w:rsidRPr="00B2757D">
        <w:rPr>
          <w:rFonts w:ascii="Times New Roman" w:eastAsia="Times New Roman" w:hAnsi="Times New Roman" w:cs="Times New Roman"/>
          <w:sz w:val="24"/>
          <w:szCs w:val="24"/>
        </w:rPr>
        <w:t>erdasarkan pada sumber katalog atau sumber lainnya.</w:t>
      </w:r>
      <w:r w:rsidR="00B2757D">
        <w:rPr>
          <w:rFonts w:ascii="Times New Roman" w:eastAsia="Times New Roman" w:hAnsi="Times New Roman" w:cs="Times New Roman"/>
          <w:sz w:val="24"/>
          <w:szCs w:val="24"/>
        </w:rPr>
        <w:t xml:space="preserve"> </w:t>
      </w:r>
      <w:r w:rsidR="00B2757D" w:rsidRPr="00B2757D">
        <w:rPr>
          <w:rFonts w:ascii="Times New Roman" w:eastAsia="Times New Roman" w:hAnsi="Times New Roman" w:cs="Times New Roman"/>
          <w:sz w:val="24"/>
          <w:szCs w:val="24"/>
        </w:rPr>
        <w:t xml:space="preserve">Inventarisasi naskah sangat penting </w:t>
      </w:r>
      <w:r w:rsidR="00B2757D">
        <w:rPr>
          <w:rFonts w:ascii="Times New Roman" w:eastAsia="Times New Roman" w:hAnsi="Times New Roman" w:cs="Times New Roman"/>
          <w:sz w:val="24"/>
          <w:szCs w:val="24"/>
        </w:rPr>
        <w:lastRenderedPageBreak/>
        <w:t>dilakukan karena dengan menginventarisasi naskah lontar maka kita mengetahui</w:t>
      </w:r>
      <w:r w:rsidR="00B2757D" w:rsidRPr="00B2757D">
        <w:rPr>
          <w:rFonts w:ascii="Times New Roman" w:eastAsia="Times New Roman" w:hAnsi="Times New Roman" w:cs="Times New Roman"/>
          <w:sz w:val="24"/>
          <w:szCs w:val="24"/>
        </w:rPr>
        <w:t xml:space="preserve"> informasi t</w:t>
      </w:r>
      <w:r w:rsidR="00B2757D">
        <w:rPr>
          <w:rFonts w:ascii="Times New Roman" w:eastAsia="Times New Roman" w:hAnsi="Times New Roman" w:cs="Times New Roman"/>
          <w:sz w:val="24"/>
          <w:szCs w:val="24"/>
        </w:rPr>
        <w:t>entang jenis naskah, tempat pen</w:t>
      </w:r>
      <w:r w:rsidR="00B2757D" w:rsidRPr="00B2757D">
        <w:rPr>
          <w:rFonts w:ascii="Times New Roman" w:eastAsia="Times New Roman" w:hAnsi="Times New Roman" w:cs="Times New Roman"/>
          <w:sz w:val="24"/>
          <w:szCs w:val="24"/>
        </w:rPr>
        <w:t>yimpana</w:t>
      </w:r>
      <w:r w:rsidR="00B2757D">
        <w:rPr>
          <w:rFonts w:ascii="Times New Roman" w:eastAsia="Times New Roman" w:hAnsi="Times New Roman" w:cs="Times New Roman"/>
          <w:sz w:val="24"/>
          <w:szCs w:val="24"/>
        </w:rPr>
        <w:t>n</w:t>
      </w:r>
      <w:r w:rsidR="00B2757D" w:rsidRPr="00B2757D">
        <w:rPr>
          <w:rFonts w:ascii="Times New Roman" w:eastAsia="Times New Roman" w:hAnsi="Times New Roman" w:cs="Times New Roman"/>
          <w:sz w:val="24"/>
          <w:szCs w:val="24"/>
        </w:rPr>
        <w:t>, penyalinan dan desk</w:t>
      </w:r>
      <w:r w:rsidR="00B2757D">
        <w:rPr>
          <w:rFonts w:ascii="Times New Roman" w:eastAsia="Times New Roman" w:hAnsi="Times New Roman" w:cs="Times New Roman"/>
          <w:sz w:val="24"/>
          <w:szCs w:val="24"/>
        </w:rPr>
        <w:t xml:space="preserve">ripsi naskah. </w:t>
      </w:r>
      <w:r w:rsidR="00F653C4">
        <w:rPr>
          <w:rFonts w:ascii="Times New Roman" w:eastAsia="Times New Roman" w:hAnsi="Times New Roman" w:cs="Times New Roman"/>
          <w:sz w:val="24"/>
          <w:szCs w:val="24"/>
        </w:rPr>
        <w:t>Inventarisasi ini berkaitan dengan pengklasifikasian naskah lontar berdasarkan kelompok tertentu seperti klasifikasi naskah lontar menurut Ge</w:t>
      </w:r>
      <w:r w:rsidR="007259CC">
        <w:rPr>
          <w:rFonts w:ascii="Times New Roman" w:eastAsia="Times New Roman" w:hAnsi="Times New Roman" w:cs="Times New Roman"/>
          <w:sz w:val="24"/>
          <w:szCs w:val="24"/>
        </w:rPr>
        <w:t>dong Kirtya. Gedong Kirtya merupakan salah satu tempat penyimpanan naskah lontar terbesar di Bali.</w:t>
      </w:r>
      <w:r w:rsidR="00F653C4">
        <w:rPr>
          <w:rFonts w:ascii="Times New Roman" w:eastAsia="Times New Roman" w:hAnsi="Times New Roman" w:cs="Times New Roman"/>
          <w:sz w:val="24"/>
          <w:szCs w:val="24"/>
        </w:rPr>
        <w:t xml:space="preserve"> </w:t>
      </w:r>
      <w:r w:rsidR="00F653C4" w:rsidRPr="00F478B1">
        <w:rPr>
          <w:rFonts w:ascii="Times New Roman" w:eastAsia="Times New Roman" w:hAnsi="Times New Roman" w:cs="Times New Roman"/>
          <w:sz w:val="24"/>
          <w:szCs w:val="24"/>
        </w:rPr>
        <w:t>Adapun klasifikasi lontar berdasarkan isi yang terdapat di Gedong Kirtya</w:t>
      </w:r>
      <w:r w:rsidR="00F653C4" w:rsidRPr="00F478B1">
        <w:rPr>
          <w:rFonts w:ascii="Times New Roman" w:hAnsi="Times New Roman" w:cs="Times New Roman"/>
          <w:sz w:val="24"/>
          <w:szCs w:val="24"/>
        </w:rPr>
        <w:t xml:space="preserve"> </w:t>
      </w:r>
      <w:r w:rsidR="00D70B63">
        <w:rPr>
          <w:rFonts w:ascii="Times New Roman" w:hAnsi="Times New Roman" w:cs="Times New Roman"/>
          <w:sz w:val="24"/>
          <w:szCs w:val="24"/>
        </w:rPr>
        <w:t>y</w:t>
      </w:r>
      <w:r w:rsidR="00F653C4" w:rsidRPr="00F478B1">
        <w:rPr>
          <w:rFonts w:ascii="Times New Roman" w:hAnsi="Times New Roman" w:cs="Times New Roman"/>
          <w:sz w:val="24"/>
          <w:szCs w:val="24"/>
        </w:rPr>
        <w:t xml:space="preserve">aitu : </w:t>
      </w:r>
    </w:p>
    <w:p w:rsidR="00F478B1" w:rsidRPr="005079EA" w:rsidRDefault="00F478B1" w:rsidP="00F478B1">
      <w:pPr>
        <w:pStyle w:val="NormalWeb"/>
        <w:numPr>
          <w:ilvl w:val="0"/>
          <w:numId w:val="26"/>
        </w:numPr>
        <w:spacing w:before="0" w:beforeAutospacing="0" w:after="0" w:afterAutospacing="0" w:line="276" w:lineRule="auto"/>
        <w:ind w:left="360"/>
        <w:jc w:val="both"/>
        <w:rPr>
          <w:b/>
        </w:rPr>
      </w:pPr>
      <w:r w:rsidRPr="005079EA">
        <w:rPr>
          <w:b/>
        </w:rPr>
        <w:t>WEDA (Bali)</w:t>
      </w:r>
    </w:p>
    <w:p w:rsidR="00F478B1" w:rsidRPr="005079EA" w:rsidRDefault="00F478B1" w:rsidP="00795467">
      <w:pPr>
        <w:pStyle w:val="NormalWeb"/>
        <w:numPr>
          <w:ilvl w:val="0"/>
          <w:numId w:val="27"/>
        </w:numPr>
        <w:spacing w:before="0" w:beforeAutospacing="0" w:after="0" w:afterAutospacing="0" w:line="276" w:lineRule="auto"/>
        <w:jc w:val="both"/>
      </w:pPr>
      <w:r w:rsidRPr="005079EA">
        <w:t>Weda: Weda Indik Maligia, Weda Pangentas, Weda Panglukatan, Weda Sawawedana.</w:t>
      </w:r>
    </w:p>
    <w:p w:rsidR="00F478B1" w:rsidRPr="005079EA" w:rsidRDefault="00F478B1" w:rsidP="00795467">
      <w:pPr>
        <w:pStyle w:val="NormalWeb"/>
        <w:numPr>
          <w:ilvl w:val="0"/>
          <w:numId w:val="27"/>
        </w:numPr>
        <w:spacing w:before="0" w:beforeAutospacing="0" w:after="0" w:afterAutospacing="0" w:line="276" w:lineRule="auto"/>
        <w:jc w:val="both"/>
      </w:pPr>
      <w:r w:rsidRPr="005079EA">
        <w:t>Mantra: Atmaraksa, Pabersihan, Pangastawa, Pujastawa, Tirta Gamana.</w:t>
      </w:r>
    </w:p>
    <w:p w:rsidR="00F478B1" w:rsidRPr="005079EA" w:rsidRDefault="00F478B1" w:rsidP="00795467">
      <w:pPr>
        <w:pStyle w:val="NormalWeb"/>
        <w:numPr>
          <w:ilvl w:val="0"/>
          <w:numId w:val="27"/>
        </w:numPr>
        <w:spacing w:before="0" w:beforeAutospacing="0" w:after="0" w:afterAutospacing="0" w:line="276" w:lineRule="auto"/>
        <w:jc w:val="both"/>
      </w:pPr>
      <w:r>
        <w:t xml:space="preserve">Kalpasastra: Banten Pangentas, </w:t>
      </w:r>
      <w:r w:rsidRPr="005079EA">
        <w:t xml:space="preserve">Bebantenan, </w:t>
      </w:r>
      <w:r>
        <w:t xml:space="preserve">Caru Suci, Indik </w:t>
      </w:r>
      <w:r w:rsidRPr="005079EA">
        <w:t>Galungan, Manca Balikrama, Pacecaron, Pangabenan, Pawintenan, Plutuk, Sangkul putih.</w:t>
      </w:r>
    </w:p>
    <w:p w:rsidR="00F478B1" w:rsidRPr="005079EA" w:rsidRDefault="00F478B1" w:rsidP="00795467">
      <w:pPr>
        <w:pStyle w:val="NormalWeb"/>
        <w:spacing w:before="0" w:beforeAutospacing="0" w:after="0" w:afterAutospacing="0" w:line="276" w:lineRule="auto"/>
        <w:jc w:val="both"/>
        <w:rPr>
          <w:b/>
        </w:rPr>
      </w:pPr>
      <w:r w:rsidRPr="005079EA">
        <w:rPr>
          <w:b/>
        </w:rPr>
        <w:t>b. AGAMA</w:t>
      </w:r>
    </w:p>
    <w:p w:rsidR="00F478B1" w:rsidRPr="005079EA" w:rsidRDefault="00F478B1" w:rsidP="00795467">
      <w:pPr>
        <w:pStyle w:val="NormalWeb"/>
        <w:numPr>
          <w:ilvl w:val="0"/>
          <w:numId w:val="28"/>
        </w:numPr>
        <w:spacing w:before="0" w:beforeAutospacing="0" w:after="0" w:afterAutospacing="0" w:line="276" w:lineRule="auto"/>
        <w:jc w:val="both"/>
      </w:pPr>
      <w:r w:rsidRPr="005079EA">
        <w:t>Palakerta: Agama, Purwadigama, Awig-awig, Kerta ring Sawah, Stri Sanggraha,</w:t>
      </w:r>
      <w:r>
        <w:t xml:space="preserve"> Pamastuning, Cor, Widi </w:t>
      </w:r>
      <w:r w:rsidRPr="005079EA">
        <w:t>Pamincatan, Adigama, Paswara, Kutaragama.</w:t>
      </w:r>
    </w:p>
    <w:p w:rsidR="00F478B1" w:rsidRPr="005079EA" w:rsidRDefault="00F478B1" w:rsidP="00795467">
      <w:pPr>
        <w:pStyle w:val="NormalWeb"/>
        <w:numPr>
          <w:ilvl w:val="0"/>
          <w:numId w:val="28"/>
        </w:numPr>
        <w:spacing w:before="0" w:beforeAutospacing="0" w:after="0" w:afterAutospacing="0" w:line="276" w:lineRule="auto"/>
        <w:jc w:val="both"/>
      </w:pPr>
      <w:r w:rsidRPr="005079EA">
        <w:t>Sesana: Dasa Sila, Dewa Sesana, Kerta Bujangga, Mantra Sesana, Putra Sesana, Raja Sesana, Resi Sesana, Sarasamuscaya, Sila Krama, Sila Sesana Sang Prabu.</w:t>
      </w:r>
    </w:p>
    <w:p w:rsidR="00F478B1" w:rsidRPr="005079EA" w:rsidRDefault="00F478B1" w:rsidP="00795467">
      <w:pPr>
        <w:pStyle w:val="NormalWeb"/>
        <w:numPr>
          <w:ilvl w:val="0"/>
          <w:numId w:val="28"/>
        </w:numPr>
        <w:spacing w:before="0" w:beforeAutospacing="0" w:after="0" w:afterAutospacing="0" w:line="276" w:lineRule="auto"/>
        <w:jc w:val="both"/>
      </w:pPr>
      <w:r w:rsidRPr="005079EA">
        <w:t>Niti: Niti Praja, Niti Sastra, Raja Niti.</w:t>
      </w:r>
    </w:p>
    <w:p w:rsidR="00F478B1" w:rsidRPr="005079EA" w:rsidRDefault="00F478B1" w:rsidP="00795467">
      <w:pPr>
        <w:pStyle w:val="NormalWeb"/>
        <w:spacing w:before="0" w:beforeAutospacing="0" w:after="0" w:afterAutospacing="0" w:line="276" w:lineRule="auto"/>
        <w:jc w:val="both"/>
        <w:rPr>
          <w:b/>
        </w:rPr>
      </w:pPr>
      <w:r w:rsidRPr="005079EA">
        <w:rPr>
          <w:b/>
        </w:rPr>
        <w:t>c. WARIGA</w:t>
      </w:r>
    </w:p>
    <w:p w:rsidR="00F478B1" w:rsidRPr="005079EA" w:rsidRDefault="00F478B1" w:rsidP="00795467">
      <w:pPr>
        <w:pStyle w:val="NormalWeb"/>
        <w:numPr>
          <w:ilvl w:val="0"/>
          <w:numId w:val="29"/>
        </w:numPr>
        <w:spacing w:before="0" w:beforeAutospacing="0" w:after="0" w:afterAutospacing="0" w:line="276" w:lineRule="auto"/>
        <w:jc w:val="both"/>
      </w:pPr>
      <w:r w:rsidRPr="005079EA">
        <w:t>Wewaran: Ala Ayuning Dewasa, Ala Ayuning Wuku, Palelintangan, Pangalihan Dina, Pawacakan, Sadreta, Suryamandala, Tenung Astawara, Tenung Pawetuan anut wuku, Tetenger Sasih</w:t>
      </w:r>
    </w:p>
    <w:p w:rsidR="00F478B1" w:rsidRPr="005079EA" w:rsidRDefault="00F478B1" w:rsidP="00795467">
      <w:pPr>
        <w:pStyle w:val="NormalWeb"/>
        <w:numPr>
          <w:ilvl w:val="0"/>
          <w:numId w:val="29"/>
        </w:numPr>
        <w:spacing w:before="0" w:beforeAutospacing="0" w:after="0" w:afterAutospacing="0" w:line="276" w:lineRule="auto"/>
        <w:jc w:val="both"/>
      </w:pPr>
      <w:r w:rsidRPr="005079EA">
        <w:t>Tutur Upade</w:t>
      </w:r>
      <w:r w:rsidR="00795467">
        <w:t xml:space="preserve">sa: Aji Kalepasan, Atma Tattwa, </w:t>
      </w:r>
      <w:r w:rsidRPr="005079EA">
        <w:t>Badawang Nala, Singaraja Swarga,</w:t>
      </w:r>
      <w:r>
        <w:t> Brahmandapurana,</w:t>
      </w:r>
      <w:r w:rsidRPr="005079EA">
        <w:t xml:space="preserve"> Buanakosa, Catur Janma, Darma Bayu, Darma Putus, Kamoksan, Purwa Bumi , </w:t>
      </w:r>
      <w:r>
        <w:t xml:space="preserve">Rwabineda, Siwatiga, </w:t>
      </w:r>
      <w:r w:rsidRPr="005079EA">
        <w:t>Tantu Pagelaran, Tutur Pralina</w:t>
      </w:r>
    </w:p>
    <w:p w:rsidR="00F478B1" w:rsidRPr="005079EA" w:rsidRDefault="00F478B1" w:rsidP="00795467">
      <w:pPr>
        <w:pStyle w:val="NormalWeb"/>
        <w:numPr>
          <w:ilvl w:val="0"/>
          <w:numId w:val="29"/>
        </w:numPr>
        <w:spacing w:before="0" w:beforeAutospacing="0" w:after="0" w:afterAutospacing="0" w:line="276" w:lineRule="auto"/>
        <w:jc w:val="both"/>
      </w:pPr>
      <w:r w:rsidRPr="005079EA">
        <w:t>Kanda: Asta Kosali, Cacakan ayam, Canda (warga aksara), Dasa nama, Guru Lagu, Kanda Sastra, Kertabasa, Kruna lingga, Panerangan, Pangayam-ayam, Pangeger, Pangiwa, Pangujanan, Paramasastra, Paribasa, Pemanes Karang, Pengasihasih, Piodalan, Siksan Kedis, Smara Kanda, Swara Wianjana, Wrettasancaya</w:t>
      </w:r>
    </w:p>
    <w:p w:rsidR="00F478B1" w:rsidRPr="005079EA" w:rsidRDefault="00F478B1" w:rsidP="00795467">
      <w:pPr>
        <w:pStyle w:val="NormalWeb"/>
        <w:numPr>
          <w:ilvl w:val="0"/>
          <w:numId w:val="29"/>
        </w:numPr>
        <w:spacing w:before="0" w:beforeAutospacing="0" w:after="0" w:afterAutospacing="0" w:line="276" w:lineRule="auto"/>
        <w:jc w:val="both"/>
      </w:pPr>
      <w:r w:rsidRPr="005079EA">
        <w:t>Anusada: Bebayon, Buda Kecapi, Pakakas, Panawar, Tumbal Leak, Usada Buduh, Usada Rare, Usada Tuju</w:t>
      </w:r>
    </w:p>
    <w:p w:rsidR="00F478B1" w:rsidRPr="005079EA" w:rsidRDefault="00F478B1" w:rsidP="00795467">
      <w:pPr>
        <w:pStyle w:val="NormalWeb"/>
        <w:spacing w:before="0" w:beforeAutospacing="0" w:after="0" w:afterAutospacing="0" w:line="276" w:lineRule="auto"/>
        <w:jc w:val="both"/>
        <w:rPr>
          <w:b/>
        </w:rPr>
      </w:pPr>
      <w:r w:rsidRPr="005079EA">
        <w:rPr>
          <w:b/>
        </w:rPr>
        <w:t>d. ITIHASA (WIRACARITA)</w:t>
      </w:r>
    </w:p>
    <w:p w:rsidR="00F478B1" w:rsidRPr="005079EA" w:rsidRDefault="00F478B1" w:rsidP="00795467">
      <w:pPr>
        <w:pStyle w:val="NormalWeb"/>
        <w:numPr>
          <w:ilvl w:val="0"/>
          <w:numId w:val="30"/>
        </w:numPr>
        <w:spacing w:before="0" w:beforeAutospacing="0" w:after="0" w:afterAutospacing="0" w:line="276" w:lineRule="auto"/>
        <w:jc w:val="both"/>
      </w:pPr>
      <w:r w:rsidRPr="005079EA">
        <w:t>Parwa : Astadasaparwa, Calon Arang, Pamuteran Ksirarnawa, Uttara Kanda</w:t>
      </w:r>
    </w:p>
    <w:p w:rsidR="00F478B1" w:rsidRPr="005079EA" w:rsidRDefault="00795467" w:rsidP="00795467">
      <w:pPr>
        <w:pStyle w:val="NormalWeb"/>
        <w:numPr>
          <w:ilvl w:val="0"/>
          <w:numId w:val="30"/>
        </w:numPr>
        <w:spacing w:before="0" w:beforeAutospacing="0" w:after="0" w:afterAutospacing="0" w:line="276" w:lineRule="auto"/>
        <w:jc w:val="both"/>
      </w:pPr>
      <w:r>
        <w:t>Kekawin</w:t>
      </w:r>
      <w:r w:rsidR="00F478B1" w:rsidRPr="005079EA">
        <w:t>: Arjuna Wija</w:t>
      </w:r>
      <w:r>
        <w:t xml:space="preserve">ya, Arjuna Wiwaha, Barata Yuda, Boma </w:t>
      </w:r>
      <w:r w:rsidR="00F478B1" w:rsidRPr="005079EA">
        <w:t>Kawia, Gatotkacasraya, Hariwangsa, Ramayana, Smaradahana, Sumaasantaka</w:t>
      </w:r>
    </w:p>
    <w:p w:rsidR="00F478B1" w:rsidRPr="005079EA" w:rsidRDefault="00F478B1" w:rsidP="00795467">
      <w:pPr>
        <w:pStyle w:val="NormalWeb"/>
        <w:numPr>
          <w:ilvl w:val="0"/>
          <w:numId w:val="30"/>
        </w:numPr>
        <w:spacing w:before="0" w:beforeAutospacing="0" w:after="0" w:afterAutospacing="0" w:line="276" w:lineRule="auto"/>
        <w:jc w:val="both"/>
      </w:pPr>
      <w:r w:rsidRPr="005079EA">
        <w:t>Kidung: Alis Alis Ijo, Jagat Karana, Panji Malat Lasmi, Sri Tanjung, Sudamala</w:t>
      </w:r>
    </w:p>
    <w:p w:rsidR="00F478B1" w:rsidRPr="005079EA" w:rsidRDefault="00F478B1" w:rsidP="00795467">
      <w:pPr>
        <w:pStyle w:val="NormalWeb"/>
        <w:numPr>
          <w:ilvl w:val="0"/>
          <w:numId w:val="30"/>
        </w:numPr>
        <w:spacing w:before="0" w:beforeAutospacing="0" w:after="0" w:afterAutospacing="0" w:line="276" w:lineRule="auto"/>
        <w:jc w:val="both"/>
      </w:pPr>
      <w:r w:rsidRPr="005079EA">
        <w:t>Gaguritan/ Paparikan: B</w:t>
      </w:r>
      <w:r w:rsidR="00795467">
        <w:t xml:space="preserve">asur, Brayut, Bungkling, Cupak, </w:t>
      </w:r>
      <w:r w:rsidRPr="005079EA">
        <w:t>Durma, Jayaprana, Me</w:t>
      </w:r>
      <w:r w:rsidR="00795467">
        <w:t xml:space="preserve">gantaka, Pakangraras, Sampik, Salya </w:t>
      </w:r>
    </w:p>
    <w:p w:rsidR="00F478B1" w:rsidRPr="005079EA" w:rsidRDefault="00F478B1" w:rsidP="00795467">
      <w:pPr>
        <w:pStyle w:val="NormalWeb"/>
        <w:spacing w:before="0" w:beforeAutospacing="0" w:after="0" w:afterAutospacing="0" w:line="276" w:lineRule="auto"/>
        <w:jc w:val="both"/>
        <w:rPr>
          <w:b/>
        </w:rPr>
      </w:pPr>
      <w:r w:rsidRPr="005079EA">
        <w:rPr>
          <w:b/>
        </w:rPr>
        <w:t>e. BABAD</w:t>
      </w:r>
    </w:p>
    <w:p w:rsidR="00F478B1" w:rsidRPr="005079EA" w:rsidRDefault="00F478B1" w:rsidP="00795467">
      <w:pPr>
        <w:pStyle w:val="NormalWeb"/>
        <w:numPr>
          <w:ilvl w:val="0"/>
          <w:numId w:val="31"/>
        </w:numPr>
        <w:spacing w:before="0" w:beforeAutospacing="0" w:after="0" w:afterAutospacing="0" w:line="276" w:lineRule="auto"/>
        <w:jc w:val="both"/>
      </w:pPr>
      <w:r w:rsidRPr="005079EA">
        <w:t>Pamancangah: Pamancangah Dalem, Prasasti- prasasti (Brahmana, Sengguhu, Dukuh,dll)</w:t>
      </w:r>
    </w:p>
    <w:p w:rsidR="00795467" w:rsidRDefault="00F478B1" w:rsidP="00836B49">
      <w:pPr>
        <w:pStyle w:val="NormalWeb"/>
        <w:numPr>
          <w:ilvl w:val="0"/>
          <w:numId w:val="31"/>
        </w:numPr>
        <w:spacing w:before="0" w:beforeAutospacing="0" w:after="0" w:afterAutospacing="0" w:line="276" w:lineRule="auto"/>
        <w:jc w:val="both"/>
      </w:pPr>
      <w:r w:rsidRPr="005079EA">
        <w:lastRenderedPageBreak/>
        <w:t>Babad: Babad Arya Kenceng, Babad Buleleng, Babad Gianyar, Babad Mengwi , Babad Panji, Sakti Wijaya, Babad Pasek, Babad Pasek Gelgel, Babad Rangga Lawe, Babad Usana Bali, Babad Usana Jawa.</w:t>
      </w:r>
    </w:p>
    <w:p w:rsidR="00F478B1" w:rsidRPr="005079EA" w:rsidRDefault="00F478B1" w:rsidP="00795467">
      <w:pPr>
        <w:pStyle w:val="NormalWeb"/>
        <w:spacing w:before="0" w:beforeAutospacing="0" w:after="0" w:afterAutospacing="0" w:line="276" w:lineRule="auto"/>
        <w:ind w:left="720"/>
        <w:jc w:val="both"/>
      </w:pPr>
    </w:p>
    <w:p w:rsidR="00F478B1" w:rsidRPr="005079EA" w:rsidRDefault="00F478B1" w:rsidP="00795467">
      <w:pPr>
        <w:pStyle w:val="NormalWeb"/>
        <w:spacing w:before="0" w:beforeAutospacing="0" w:after="0" w:afterAutospacing="0" w:line="276" w:lineRule="auto"/>
        <w:jc w:val="both"/>
        <w:rPr>
          <w:b/>
        </w:rPr>
      </w:pPr>
      <w:r w:rsidRPr="005079EA">
        <w:rPr>
          <w:b/>
        </w:rPr>
        <w:t>f. TANTRI</w:t>
      </w:r>
    </w:p>
    <w:p w:rsidR="00F478B1" w:rsidRPr="005079EA" w:rsidRDefault="00F478B1" w:rsidP="00795467">
      <w:pPr>
        <w:pStyle w:val="NormalWeb"/>
        <w:numPr>
          <w:ilvl w:val="0"/>
          <w:numId w:val="32"/>
        </w:numPr>
        <w:spacing w:before="0" w:beforeAutospacing="0" w:after="0" w:afterAutospacing="0" w:line="276" w:lineRule="auto"/>
        <w:jc w:val="both"/>
      </w:pPr>
      <w:r w:rsidRPr="005079EA">
        <w:t>Tantri Hindu: Kidung Tantri (Bahasa Tengahan), Ni Diah Tantri (Bahasa Bali Kepara, Tantri Kamandaka (Bahasa Kawi)</w:t>
      </w:r>
    </w:p>
    <w:p w:rsidR="00F478B1" w:rsidRDefault="00F478B1" w:rsidP="00795467">
      <w:pPr>
        <w:pStyle w:val="NormalWeb"/>
        <w:numPr>
          <w:ilvl w:val="0"/>
          <w:numId w:val="32"/>
        </w:numPr>
        <w:spacing w:before="0" w:beforeAutospacing="0" w:after="0" w:afterAutospacing="0" w:line="276" w:lineRule="auto"/>
        <w:jc w:val="both"/>
      </w:pPr>
      <w:r w:rsidRPr="005079EA">
        <w:t>Tantri Bali: Gunawati, Lutung Mungil.</w:t>
      </w:r>
    </w:p>
    <w:p w:rsidR="00D70B63" w:rsidRPr="005079EA" w:rsidRDefault="00D70B63" w:rsidP="00D70B63">
      <w:pPr>
        <w:pStyle w:val="NormalWeb"/>
        <w:spacing w:before="0" w:beforeAutospacing="0" w:after="0" w:afterAutospacing="0" w:line="276" w:lineRule="auto"/>
        <w:ind w:left="720"/>
        <w:jc w:val="both"/>
      </w:pPr>
    </w:p>
    <w:p w:rsidR="00F478B1" w:rsidRDefault="00F478B1" w:rsidP="00F478B1">
      <w:pPr>
        <w:spacing w:after="0" w:line="360" w:lineRule="auto"/>
        <w:jc w:val="both"/>
      </w:pPr>
    </w:p>
    <w:p w:rsidR="00F5026F" w:rsidRPr="008A1C3A" w:rsidRDefault="008A1C3A" w:rsidP="008A1C3A">
      <w:pPr>
        <w:rPr>
          <w:rFonts w:ascii="Times New Roman" w:hAnsi="Times New Roman" w:cs="Times New Roman"/>
          <w:b/>
          <w:sz w:val="24"/>
          <w:szCs w:val="24"/>
        </w:rPr>
      </w:pPr>
      <w:r>
        <w:rPr>
          <w:rFonts w:ascii="Times New Roman" w:hAnsi="Times New Roman" w:cs="Times New Roman"/>
          <w:b/>
          <w:sz w:val="24"/>
          <w:szCs w:val="24"/>
        </w:rPr>
        <w:t xml:space="preserve">2. </w:t>
      </w:r>
      <w:r w:rsidR="00836B49" w:rsidRPr="008A1C3A">
        <w:rPr>
          <w:rFonts w:ascii="Times New Roman" w:hAnsi="Times New Roman" w:cs="Times New Roman"/>
          <w:b/>
          <w:sz w:val="24"/>
          <w:szCs w:val="24"/>
        </w:rPr>
        <w:t xml:space="preserve"> </w:t>
      </w:r>
      <w:r w:rsidR="00F5026F" w:rsidRPr="008A1C3A">
        <w:rPr>
          <w:rFonts w:ascii="Times New Roman" w:hAnsi="Times New Roman" w:cs="Times New Roman"/>
          <w:b/>
          <w:sz w:val="24"/>
          <w:szCs w:val="24"/>
        </w:rPr>
        <w:t>Jenis Kearifan Lokal Bali yang Tersaji dalam Naskah L</w:t>
      </w:r>
      <w:r w:rsidR="00A56FF6" w:rsidRPr="008A1C3A">
        <w:rPr>
          <w:rFonts w:ascii="Times New Roman" w:hAnsi="Times New Roman" w:cs="Times New Roman"/>
          <w:b/>
          <w:sz w:val="24"/>
          <w:szCs w:val="24"/>
        </w:rPr>
        <w:t>onta</w:t>
      </w:r>
      <w:r w:rsidR="00120223" w:rsidRPr="008A1C3A">
        <w:rPr>
          <w:rFonts w:ascii="Times New Roman" w:hAnsi="Times New Roman" w:cs="Times New Roman"/>
          <w:b/>
          <w:sz w:val="24"/>
          <w:szCs w:val="24"/>
        </w:rPr>
        <w:t>r</w:t>
      </w:r>
    </w:p>
    <w:p w:rsidR="00C577DD" w:rsidRDefault="00A168BC" w:rsidP="00C577DD">
      <w:p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Pengertian kearifan lokal, </w:t>
      </w:r>
      <w:r w:rsidR="001F3F08">
        <w:rPr>
          <w:rFonts w:ascii="Times New Roman" w:eastAsia="Times New Roman" w:hAnsi="Times New Roman" w:cs="Times New Roman"/>
          <w:sz w:val="24"/>
          <w:szCs w:val="24"/>
        </w:rPr>
        <w:t>K</w:t>
      </w:r>
      <w:r w:rsidR="00A56FF6" w:rsidRPr="00A56FF6">
        <w:rPr>
          <w:rFonts w:ascii="Times New Roman" w:eastAsia="Times New Roman" w:hAnsi="Times New Roman" w:cs="Times New Roman"/>
          <w:sz w:val="24"/>
          <w:szCs w:val="24"/>
        </w:rPr>
        <w:t>ebudayan menurut Koentjaraningrat merupakan keseluruhan sistem gagasan, tindakan dan hasil karya manusia dalam rangka kehidupan masyarakat yang dijadikan milik diri manusia dengan belajar.</w:t>
      </w:r>
      <w:r w:rsidR="001F3F08">
        <w:rPr>
          <w:rFonts w:ascii="Times New Roman" w:eastAsia="Times New Roman" w:hAnsi="Times New Roman" w:cs="Times New Roman"/>
          <w:sz w:val="24"/>
          <w:szCs w:val="24"/>
        </w:rPr>
        <w:t xml:space="preserve"> </w:t>
      </w:r>
      <w:r w:rsidR="00A56FF6" w:rsidRPr="00A56FF6">
        <w:rPr>
          <w:rFonts w:ascii="Times New Roman" w:eastAsia="Times New Roman" w:hAnsi="Times New Roman" w:cs="Times New Roman"/>
          <w:sz w:val="24"/>
          <w:szCs w:val="24"/>
        </w:rPr>
        <w:t>Kebudayaan umat manusia memiliki unsur-unsur yang bersifat universal. karena dapat ditemukan pada semua kebudayaan bangsa-bangsa didunia. Menurut Koentjaraningrat ada tujuh unsur kebudayaan universal yaitu :</w:t>
      </w:r>
      <w:r w:rsidR="001F3F08">
        <w:rPr>
          <w:rFonts w:ascii="Times New Roman" w:eastAsia="Times New Roman" w:hAnsi="Times New Roman" w:cs="Times New Roman"/>
          <w:sz w:val="24"/>
          <w:szCs w:val="24"/>
        </w:rPr>
        <w:t xml:space="preserve"> </w:t>
      </w:r>
      <w:r w:rsidR="00C577DD">
        <w:rPr>
          <w:rFonts w:ascii="Times New Roman" w:eastAsia="Times New Roman" w:hAnsi="Times New Roman" w:cs="Times New Roman"/>
          <w:sz w:val="24"/>
          <w:szCs w:val="24"/>
        </w:rPr>
        <w:t xml:space="preserve">(1) </w:t>
      </w:r>
      <w:r w:rsidR="00A56FF6" w:rsidRPr="00A56FF6">
        <w:rPr>
          <w:rFonts w:ascii="Times New Roman" w:eastAsia="Times New Roman" w:hAnsi="Times New Roman" w:cs="Times New Roman"/>
          <w:sz w:val="24"/>
          <w:szCs w:val="24"/>
        </w:rPr>
        <w:t>Bahasa</w:t>
      </w:r>
      <w:r w:rsidR="001F3F08">
        <w:rPr>
          <w:rFonts w:ascii="Times New Roman" w:eastAsia="Times New Roman" w:hAnsi="Times New Roman" w:cs="Times New Roman"/>
          <w:sz w:val="24"/>
          <w:szCs w:val="24"/>
        </w:rPr>
        <w:t xml:space="preserve">, </w:t>
      </w:r>
      <w:r w:rsidR="00C577DD">
        <w:rPr>
          <w:rFonts w:ascii="Times New Roman" w:eastAsia="Times New Roman" w:hAnsi="Times New Roman" w:cs="Times New Roman"/>
          <w:sz w:val="24"/>
          <w:szCs w:val="24"/>
        </w:rPr>
        <w:t xml:space="preserve">(2) </w:t>
      </w:r>
      <w:r w:rsidR="00A56FF6" w:rsidRPr="00A56FF6">
        <w:rPr>
          <w:rFonts w:ascii="Times New Roman" w:eastAsia="Times New Roman" w:hAnsi="Times New Roman" w:cs="Times New Roman"/>
          <w:sz w:val="24"/>
          <w:szCs w:val="24"/>
        </w:rPr>
        <w:t>Sistem pengetahuan</w:t>
      </w:r>
      <w:r w:rsidR="001F3F08">
        <w:rPr>
          <w:rFonts w:ascii="Times New Roman" w:eastAsia="Times New Roman" w:hAnsi="Times New Roman" w:cs="Times New Roman"/>
          <w:sz w:val="24"/>
          <w:szCs w:val="24"/>
        </w:rPr>
        <w:t xml:space="preserve">, </w:t>
      </w:r>
      <w:r w:rsidR="00C577DD">
        <w:rPr>
          <w:rFonts w:ascii="Times New Roman" w:eastAsia="Times New Roman" w:hAnsi="Times New Roman" w:cs="Times New Roman"/>
          <w:sz w:val="24"/>
          <w:szCs w:val="24"/>
        </w:rPr>
        <w:t xml:space="preserve">(3) </w:t>
      </w:r>
      <w:r w:rsidR="00A56FF6" w:rsidRPr="00A56FF6">
        <w:rPr>
          <w:rFonts w:ascii="Times New Roman" w:eastAsia="Times New Roman" w:hAnsi="Times New Roman" w:cs="Times New Roman"/>
          <w:sz w:val="24"/>
          <w:szCs w:val="24"/>
        </w:rPr>
        <w:t>Sistem kemasyarakatan atau</w:t>
      </w:r>
      <w:r w:rsidR="001F3F08">
        <w:rPr>
          <w:rFonts w:ascii="Times New Roman" w:eastAsia="Times New Roman" w:hAnsi="Times New Roman" w:cs="Times New Roman"/>
          <w:sz w:val="24"/>
          <w:szCs w:val="24"/>
        </w:rPr>
        <w:t xml:space="preserve"> </w:t>
      </w:r>
      <w:r w:rsidR="00A56FF6" w:rsidRPr="00A56FF6">
        <w:rPr>
          <w:rFonts w:ascii="Times New Roman" w:eastAsia="Times New Roman" w:hAnsi="Times New Roman" w:cs="Times New Roman"/>
          <w:sz w:val="24"/>
          <w:szCs w:val="24"/>
        </w:rPr>
        <w:t xml:space="preserve">organisasi </w:t>
      </w:r>
      <w:r w:rsidR="00120223">
        <w:rPr>
          <w:rFonts w:ascii="Times New Roman" w:eastAsia="Times New Roman" w:hAnsi="Times New Roman" w:cs="Times New Roman"/>
          <w:sz w:val="24"/>
          <w:szCs w:val="24"/>
        </w:rPr>
        <w:t>sos</w:t>
      </w:r>
      <w:r w:rsidR="001F3F08">
        <w:rPr>
          <w:rFonts w:ascii="Times New Roman" w:eastAsia="Times New Roman" w:hAnsi="Times New Roman" w:cs="Times New Roman"/>
          <w:sz w:val="24"/>
          <w:szCs w:val="24"/>
        </w:rPr>
        <w:t xml:space="preserve">ial, </w:t>
      </w:r>
      <w:r w:rsidR="00C577DD">
        <w:rPr>
          <w:rFonts w:ascii="Times New Roman" w:eastAsia="Times New Roman" w:hAnsi="Times New Roman" w:cs="Times New Roman"/>
          <w:sz w:val="24"/>
          <w:szCs w:val="24"/>
        </w:rPr>
        <w:t xml:space="preserve">(4) </w:t>
      </w:r>
      <w:r w:rsidR="00A56FF6" w:rsidRPr="00A56FF6">
        <w:rPr>
          <w:rFonts w:ascii="Times New Roman" w:eastAsia="Times New Roman" w:hAnsi="Times New Roman" w:cs="Times New Roman"/>
          <w:sz w:val="24"/>
          <w:szCs w:val="24"/>
        </w:rPr>
        <w:t>Sistem peralatan hidup dan teknologi</w:t>
      </w:r>
      <w:r w:rsidR="001F3F08">
        <w:rPr>
          <w:rFonts w:ascii="Times New Roman" w:eastAsia="Times New Roman" w:hAnsi="Times New Roman" w:cs="Times New Roman"/>
          <w:sz w:val="24"/>
          <w:szCs w:val="24"/>
        </w:rPr>
        <w:t xml:space="preserve">, </w:t>
      </w:r>
      <w:r w:rsidR="00C577DD">
        <w:rPr>
          <w:rFonts w:ascii="Times New Roman" w:eastAsia="Times New Roman" w:hAnsi="Times New Roman" w:cs="Times New Roman"/>
          <w:sz w:val="24"/>
          <w:szCs w:val="24"/>
        </w:rPr>
        <w:t xml:space="preserve">(5) </w:t>
      </w:r>
      <w:r w:rsidR="00A56FF6" w:rsidRPr="00A56FF6">
        <w:rPr>
          <w:rFonts w:ascii="Times New Roman" w:eastAsia="Times New Roman" w:hAnsi="Times New Roman" w:cs="Times New Roman"/>
          <w:sz w:val="24"/>
          <w:szCs w:val="24"/>
        </w:rPr>
        <w:t>Sistem mata pencaharian hidup</w:t>
      </w:r>
      <w:r w:rsidR="001F3F08">
        <w:rPr>
          <w:rFonts w:ascii="Times New Roman" w:eastAsia="Times New Roman" w:hAnsi="Times New Roman" w:cs="Times New Roman"/>
          <w:sz w:val="24"/>
          <w:szCs w:val="24"/>
        </w:rPr>
        <w:t xml:space="preserve">, </w:t>
      </w:r>
      <w:r w:rsidR="00C577DD">
        <w:rPr>
          <w:rFonts w:ascii="Times New Roman" w:eastAsia="Times New Roman" w:hAnsi="Times New Roman" w:cs="Times New Roman"/>
          <w:sz w:val="24"/>
          <w:szCs w:val="24"/>
        </w:rPr>
        <w:t xml:space="preserve">(6) </w:t>
      </w:r>
      <w:r w:rsidR="00A56FF6" w:rsidRPr="00A56FF6">
        <w:rPr>
          <w:rFonts w:ascii="Times New Roman" w:eastAsia="Times New Roman" w:hAnsi="Times New Roman" w:cs="Times New Roman"/>
          <w:sz w:val="24"/>
          <w:szCs w:val="24"/>
        </w:rPr>
        <w:t>Sistem religi</w:t>
      </w:r>
      <w:r w:rsidR="001F3F08">
        <w:rPr>
          <w:rFonts w:ascii="Times New Roman" w:eastAsia="Times New Roman" w:hAnsi="Times New Roman" w:cs="Times New Roman"/>
          <w:sz w:val="24"/>
          <w:szCs w:val="24"/>
        </w:rPr>
        <w:t>, d</w:t>
      </w:r>
      <w:r w:rsidR="00A56FF6" w:rsidRPr="00A56FF6">
        <w:rPr>
          <w:rFonts w:ascii="Times New Roman" w:eastAsia="Times New Roman" w:hAnsi="Times New Roman" w:cs="Times New Roman"/>
          <w:sz w:val="24"/>
          <w:szCs w:val="24"/>
        </w:rPr>
        <w:t>an</w:t>
      </w:r>
      <w:r w:rsidR="00C577DD">
        <w:rPr>
          <w:rFonts w:ascii="Times New Roman" w:eastAsia="Times New Roman" w:hAnsi="Times New Roman" w:cs="Times New Roman"/>
          <w:sz w:val="24"/>
          <w:szCs w:val="24"/>
        </w:rPr>
        <w:t xml:space="preserve"> (7) </w:t>
      </w:r>
      <w:r w:rsidR="00D70B63">
        <w:rPr>
          <w:rFonts w:ascii="Times New Roman" w:eastAsia="Times New Roman" w:hAnsi="Times New Roman" w:cs="Times New Roman"/>
          <w:sz w:val="24"/>
          <w:szCs w:val="24"/>
        </w:rPr>
        <w:t xml:space="preserve"> Kesenian</w:t>
      </w:r>
      <w:r w:rsidR="00D70B63">
        <w:rPr>
          <w:rStyle w:val="CommentReference"/>
        </w:rPr>
        <w:t xml:space="preserve"> </w:t>
      </w:r>
      <w:r w:rsidR="009264EA">
        <w:rPr>
          <w:rStyle w:val="CommentReference"/>
          <w:sz w:val="24"/>
          <w:szCs w:val="24"/>
        </w:rPr>
        <w:t>(</w:t>
      </w:r>
      <w:r w:rsidR="00D70B63" w:rsidRPr="00D70B63">
        <w:rPr>
          <w:rStyle w:val="CommentReference"/>
          <w:rFonts w:ascii="Times New Roman" w:hAnsi="Times New Roman" w:cs="Times New Roman"/>
          <w:sz w:val="24"/>
          <w:szCs w:val="24"/>
        </w:rPr>
        <w:t>20</w:t>
      </w:r>
      <w:r w:rsidR="001F3F08" w:rsidRPr="00D70B63">
        <w:rPr>
          <w:rFonts w:ascii="Times New Roman" w:eastAsia="Times New Roman" w:hAnsi="Times New Roman" w:cs="Times New Roman"/>
          <w:sz w:val="24"/>
          <w:szCs w:val="24"/>
        </w:rPr>
        <w:t>02</w:t>
      </w:r>
      <w:r w:rsidR="001F3F08">
        <w:rPr>
          <w:rFonts w:ascii="Times New Roman" w:eastAsia="Times New Roman" w:hAnsi="Times New Roman" w:cs="Times New Roman"/>
          <w:sz w:val="24"/>
          <w:szCs w:val="24"/>
        </w:rPr>
        <w:t xml:space="preserve"> : 203). </w:t>
      </w:r>
      <w:r>
        <w:rPr>
          <w:rFonts w:ascii="Times New Roman" w:eastAsia="Times New Roman" w:hAnsi="Times New Roman" w:cs="Times New Roman"/>
          <w:sz w:val="24"/>
          <w:szCs w:val="24"/>
        </w:rPr>
        <w:t xml:space="preserve">Terkait dengan kebudayaan Bali, kearifan lokal yang tersaji padaa </w:t>
      </w:r>
      <w:r w:rsidR="00D70B63">
        <w:rPr>
          <w:rFonts w:ascii="Times New Roman" w:eastAsia="Times New Roman" w:hAnsi="Times New Roman" w:cs="Times New Roman"/>
          <w:sz w:val="24"/>
          <w:szCs w:val="24"/>
        </w:rPr>
        <w:t>unsur-unsur k</w:t>
      </w:r>
      <w:r>
        <w:rPr>
          <w:rFonts w:ascii="Times New Roman" w:eastAsia="Times New Roman" w:hAnsi="Times New Roman" w:cs="Times New Roman"/>
          <w:sz w:val="24"/>
          <w:szCs w:val="24"/>
        </w:rPr>
        <w:t>ebudayaan Bali dapat dicermati pada sejumlah pengetahuan yang terdokumentasi dalam naskah-naskah lontar yang terwarisi dan terkonservasi hingga saat ini. Berkenaan dengan hal tersebut, maka keberadaan jenis-jenis kearifan lokal Bali dapat dideskripsikan sebagai berikut.</w:t>
      </w:r>
    </w:p>
    <w:p w:rsidR="00C577DD" w:rsidRDefault="00A56FF6" w:rsidP="00C577DD">
      <w:pPr>
        <w:spacing w:after="0" w:line="360" w:lineRule="auto"/>
        <w:ind w:firstLine="720"/>
        <w:jc w:val="both"/>
        <w:rPr>
          <w:rFonts w:ascii="Times New Roman" w:eastAsia="Times New Roman" w:hAnsi="Times New Roman" w:cs="Times New Roman"/>
          <w:sz w:val="24"/>
          <w:szCs w:val="24"/>
        </w:rPr>
      </w:pPr>
      <w:r w:rsidRPr="00A168BC">
        <w:rPr>
          <w:rFonts w:ascii="Times New Roman" w:eastAsia="Times New Roman" w:hAnsi="Times New Roman" w:cs="Times New Roman"/>
          <w:bCs/>
          <w:i/>
          <w:sz w:val="24"/>
          <w:szCs w:val="24"/>
        </w:rPr>
        <w:t>Bahas</w:t>
      </w:r>
      <w:r w:rsidR="009B1932">
        <w:rPr>
          <w:rFonts w:ascii="Times New Roman" w:eastAsia="Times New Roman" w:hAnsi="Times New Roman" w:cs="Times New Roman"/>
          <w:bCs/>
          <w:i/>
          <w:sz w:val="24"/>
          <w:szCs w:val="24"/>
        </w:rPr>
        <w:t xml:space="preserve">a, </w:t>
      </w:r>
      <w:r w:rsidR="009B1932">
        <w:rPr>
          <w:rFonts w:ascii="Times New Roman" w:eastAsia="Times New Roman" w:hAnsi="Times New Roman" w:cs="Times New Roman"/>
          <w:bCs/>
          <w:sz w:val="24"/>
          <w:szCs w:val="24"/>
        </w:rPr>
        <w:t xml:space="preserve">begitu juga dengan bahasa Bali, </w:t>
      </w:r>
      <w:r w:rsidR="001F3F08" w:rsidRPr="00C577DD">
        <w:rPr>
          <w:rFonts w:ascii="Times New Roman" w:eastAsia="Times New Roman" w:hAnsi="Times New Roman" w:cs="Times New Roman"/>
          <w:sz w:val="24"/>
          <w:szCs w:val="24"/>
        </w:rPr>
        <w:t xml:space="preserve"> m</w:t>
      </w:r>
      <w:r w:rsidRPr="00C577DD">
        <w:rPr>
          <w:rFonts w:ascii="Times New Roman" w:eastAsia="Times New Roman" w:hAnsi="Times New Roman" w:cs="Times New Roman"/>
          <w:sz w:val="24"/>
          <w:szCs w:val="24"/>
        </w:rPr>
        <w:t xml:space="preserve">erupakan suatu </w:t>
      </w:r>
      <w:r w:rsidR="00A168BC">
        <w:rPr>
          <w:rFonts w:ascii="Times New Roman" w:eastAsia="Times New Roman" w:hAnsi="Times New Roman" w:cs="Times New Roman"/>
          <w:sz w:val="24"/>
          <w:szCs w:val="24"/>
        </w:rPr>
        <w:t xml:space="preserve">jenis kearifan lokal yang berhubungan dengan </w:t>
      </w:r>
      <w:r w:rsidRPr="00C577DD">
        <w:rPr>
          <w:rFonts w:ascii="Times New Roman" w:eastAsia="Times New Roman" w:hAnsi="Times New Roman" w:cs="Times New Roman"/>
          <w:sz w:val="24"/>
          <w:szCs w:val="24"/>
        </w:rPr>
        <w:t>pengucapan yang indah dalam elemen kebudayaan dan sekaligus menjadi alat perantara yang utama bagi manusia untuk</w:t>
      </w:r>
      <w:r w:rsidR="001F3F08" w:rsidRPr="00C577DD">
        <w:rPr>
          <w:rFonts w:ascii="Times New Roman" w:eastAsia="Times New Roman" w:hAnsi="Times New Roman" w:cs="Times New Roman"/>
          <w:sz w:val="24"/>
          <w:szCs w:val="24"/>
        </w:rPr>
        <w:t xml:space="preserve"> </w:t>
      </w:r>
      <w:r w:rsidRPr="00C577DD">
        <w:rPr>
          <w:rFonts w:ascii="Times New Roman" w:eastAsia="Times New Roman" w:hAnsi="Times New Roman" w:cs="Times New Roman"/>
          <w:sz w:val="24"/>
          <w:szCs w:val="24"/>
        </w:rPr>
        <w:t xml:space="preserve">meneruskan </w:t>
      </w:r>
      <w:r w:rsidR="009B1932">
        <w:rPr>
          <w:rFonts w:ascii="Times New Roman" w:eastAsia="Times New Roman" w:hAnsi="Times New Roman" w:cs="Times New Roman"/>
          <w:sz w:val="24"/>
          <w:szCs w:val="24"/>
        </w:rPr>
        <w:t>atau mengadaptasikan kebudayaan (Suarta, 2012:2</w:t>
      </w:r>
      <w:r w:rsidR="009B1932" w:rsidRPr="009B1932">
        <w:rPr>
          <w:rStyle w:val="CommentReference"/>
          <w:rFonts w:ascii="Times New Roman" w:hAnsi="Times New Roman" w:cs="Times New Roman"/>
          <w:sz w:val="24"/>
          <w:szCs w:val="24"/>
        </w:rPr>
        <w:t>).</w:t>
      </w:r>
      <w:r w:rsidR="009B1932">
        <w:rPr>
          <w:rStyle w:val="CommentReference"/>
        </w:rPr>
        <w:t xml:space="preserve"> </w:t>
      </w:r>
      <w:r w:rsidR="009B1932" w:rsidRPr="009B1932">
        <w:rPr>
          <w:rStyle w:val="CommentReference"/>
          <w:rFonts w:ascii="Times New Roman" w:hAnsi="Times New Roman" w:cs="Times New Roman"/>
          <w:sz w:val="24"/>
          <w:szCs w:val="24"/>
        </w:rPr>
        <w:t>Berkenaan dengan hal tersebut maka</w:t>
      </w:r>
      <w:r w:rsidR="009B1932">
        <w:rPr>
          <w:rStyle w:val="CommentReference"/>
          <w:sz w:val="24"/>
          <w:szCs w:val="24"/>
        </w:rPr>
        <w:t xml:space="preserve"> </w:t>
      </w:r>
      <w:r w:rsidR="009B1932">
        <w:rPr>
          <w:rStyle w:val="CommentReference"/>
          <w:rFonts w:ascii="Times New Roman" w:hAnsi="Times New Roman" w:cs="Times New Roman"/>
          <w:sz w:val="24"/>
          <w:szCs w:val="24"/>
        </w:rPr>
        <w:t>aspek-aspek kearifan lokal yang terbangun pada bahasa Bali dapat dicermati secara</w:t>
      </w:r>
      <w:r w:rsidR="009B1932">
        <w:rPr>
          <w:rFonts w:ascii="Times New Roman" w:eastAsia="Times New Roman" w:hAnsi="Times New Roman" w:cs="Times New Roman"/>
          <w:sz w:val="24"/>
          <w:szCs w:val="24"/>
        </w:rPr>
        <w:t xml:space="preserve"> lisan dan tulis</w:t>
      </w:r>
      <w:r w:rsidRPr="00C577DD">
        <w:rPr>
          <w:rFonts w:ascii="Times New Roman" w:eastAsia="Times New Roman" w:hAnsi="Times New Roman" w:cs="Times New Roman"/>
          <w:sz w:val="24"/>
          <w:szCs w:val="24"/>
        </w:rPr>
        <w:t>.</w:t>
      </w:r>
      <w:r w:rsidR="00120223" w:rsidRPr="00C577DD">
        <w:rPr>
          <w:rFonts w:ascii="Times New Roman" w:eastAsia="Times New Roman" w:hAnsi="Times New Roman" w:cs="Times New Roman"/>
          <w:sz w:val="24"/>
          <w:szCs w:val="24"/>
        </w:rPr>
        <w:t xml:space="preserve"> </w:t>
      </w:r>
      <w:r w:rsidR="00185345">
        <w:rPr>
          <w:rFonts w:ascii="Times New Roman" w:eastAsia="Times New Roman" w:hAnsi="Times New Roman" w:cs="Times New Roman"/>
          <w:sz w:val="24"/>
          <w:szCs w:val="24"/>
        </w:rPr>
        <w:t xml:space="preserve">Dalam tataran lisan, bahasa Bali memiliki kearifan local berupa </w:t>
      </w:r>
      <w:r w:rsidR="00185345" w:rsidRPr="00185345">
        <w:rPr>
          <w:rFonts w:ascii="Times New Roman" w:eastAsia="Times New Roman" w:hAnsi="Times New Roman" w:cs="Times New Roman"/>
          <w:i/>
          <w:sz w:val="24"/>
          <w:szCs w:val="24"/>
        </w:rPr>
        <w:t>paribasa</w:t>
      </w:r>
      <w:r w:rsidR="00185345">
        <w:rPr>
          <w:rFonts w:ascii="Times New Roman" w:eastAsia="Times New Roman" w:hAnsi="Times New Roman" w:cs="Times New Roman"/>
          <w:sz w:val="24"/>
          <w:szCs w:val="24"/>
        </w:rPr>
        <w:t xml:space="preserve"> (ungkapan tradisional) dan </w:t>
      </w:r>
      <w:r w:rsidR="00185345" w:rsidRPr="00185345">
        <w:rPr>
          <w:rFonts w:ascii="Times New Roman" w:eastAsia="Times New Roman" w:hAnsi="Times New Roman" w:cs="Times New Roman"/>
          <w:i/>
          <w:sz w:val="24"/>
          <w:szCs w:val="24"/>
        </w:rPr>
        <w:t>satua</w:t>
      </w:r>
      <w:r w:rsidR="00185345">
        <w:rPr>
          <w:rFonts w:ascii="Times New Roman" w:eastAsia="Times New Roman" w:hAnsi="Times New Roman" w:cs="Times New Roman"/>
          <w:sz w:val="24"/>
          <w:szCs w:val="24"/>
        </w:rPr>
        <w:t xml:space="preserve"> (cerita rakyat). Dalam tataran tulis, bahasa Bali memiliki khazanah pernaskahan seperti yang telah diklasifikasikan oleh Gedong Kirtya sebagai berikut. </w:t>
      </w:r>
    </w:p>
    <w:p w:rsidR="00C577DD" w:rsidRDefault="00795467" w:rsidP="00C577DD">
      <w:pPr>
        <w:pStyle w:val="ListParagraph"/>
        <w:numPr>
          <w:ilvl w:val="0"/>
          <w:numId w:val="19"/>
        </w:numPr>
        <w:jc w:val="left"/>
        <w:rPr>
          <w:rFonts w:ascii="Times New Roman" w:hAnsi="Times New Roman" w:cs="Times New Roman"/>
          <w:sz w:val="24"/>
          <w:szCs w:val="24"/>
        </w:rPr>
      </w:pPr>
      <w:r>
        <w:rPr>
          <w:rFonts w:ascii="Times New Roman" w:hAnsi="Times New Roman" w:cs="Times New Roman"/>
          <w:sz w:val="24"/>
          <w:szCs w:val="24"/>
        </w:rPr>
        <w:t>Kerta Basa</w:t>
      </w:r>
      <w:r>
        <w:rPr>
          <w:rFonts w:ascii="Times New Roman" w:hAnsi="Times New Roman" w:cs="Times New Roman"/>
          <w:sz w:val="24"/>
          <w:szCs w:val="24"/>
        </w:rPr>
        <w:tab/>
      </w:r>
      <w:r>
        <w:rPr>
          <w:rFonts w:ascii="Times New Roman" w:hAnsi="Times New Roman" w:cs="Times New Roman"/>
          <w:sz w:val="24"/>
          <w:szCs w:val="24"/>
        </w:rPr>
        <w:tab/>
        <w:t xml:space="preserve">     : s</w:t>
      </w:r>
      <w:r w:rsidR="00C577DD">
        <w:rPr>
          <w:rFonts w:ascii="Times New Roman" w:hAnsi="Times New Roman" w:cs="Times New Roman"/>
          <w:sz w:val="24"/>
          <w:szCs w:val="24"/>
        </w:rPr>
        <w:t>ejenis kamus-kamus yang dimaknai sebagai singkatan dari</w:t>
      </w:r>
    </w:p>
    <w:p w:rsidR="00C577DD" w:rsidRDefault="00C577DD" w:rsidP="00C577DD">
      <w:pPr>
        <w:pStyle w:val="ListParagraph"/>
        <w:ind w:left="3285"/>
        <w:jc w:val="left"/>
        <w:rPr>
          <w:rFonts w:ascii="Times New Roman" w:hAnsi="Times New Roman" w:cs="Times New Roman"/>
          <w:sz w:val="24"/>
          <w:szCs w:val="24"/>
        </w:rPr>
      </w:pPr>
      <w:r>
        <w:rPr>
          <w:rFonts w:ascii="Times New Roman" w:hAnsi="Times New Roman" w:cs="Times New Roman"/>
          <w:sz w:val="24"/>
          <w:szCs w:val="24"/>
        </w:rPr>
        <w:t>satu kalimat ke dalam satu kata tertentu hingga membentuk suatu makna</w:t>
      </w:r>
    </w:p>
    <w:p w:rsidR="00C577DD" w:rsidRDefault="00C577DD" w:rsidP="00C577DD">
      <w:pPr>
        <w:pStyle w:val="ListParagraph"/>
        <w:numPr>
          <w:ilvl w:val="0"/>
          <w:numId w:val="19"/>
        </w:numPr>
        <w:jc w:val="left"/>
        <w:rPr>
          <w:rFonts w:ascii="Times New Roman" w:hAnsi="Times New Roman" w:cs="Times New Roman"/>
          <w:sz w:val="24"/>
          <w:szCs w:val="24"/>
        </w:rPr>
      </w:pPr>
      <w:r>
        <w:rPr>
          <w:rFonts w:ascii="Times New Roman" w:hAnsi="Times New Roman" w:cs="Times New Roman"/>
          <w:sz w:val="24"/>
          <w:szCs w:val="24"/>
        </w:rPr>
        <w:lastRenderedPageBreak/>
        <w:t>Tutur Sukmaning Sas</w:t>
      </w:r>
      <w:r w:rsidR="009B1932">
        <w:rPr>
          <w:rFonts w:ascii="Times New Roman" w:hAnsi="Times New Roman" w:cs="Times New Roman"/>
          <w:sz w:val="24"/>
          <w:szCs w:val="24"/>
        </w:rPr>
        <w:t>tra  : b</w:t>
      </w:r>
      <w:r>
        <w:rPr>
          <w:rFonts w:ascii="Times New Roman" w:hAnsi="Times New Roman" w:cs="Times New Roman"/>
          <w:sz w:val="24"/>
          <w:szCs w:val="24"/>
        </w:rPr>
        <w:t>erisikan tentang membicarakan gaya,</w:t>
      </w:r>
      <w:r w:rsidR="00185345">
        <w:rPr>
          <w:rFonts w:ascii="Times New Roman" w:hAnsi="Times New Roman" w:cs="Times New Roman"/>
          <w:sz w:val="24"/>
          <w:szCs w:val="24"/>
        </w:rPr>
        <w:t xml:space="preserve"> </w:t>
      </w:r>
      <w:r>
        <w:rPr>
          <w:rFonts w:ascii="Times New Roman" w:hAnsi="Times New Roman" w:cs="Times New Roman"/>
          <w:sz w:val="24"/>
          <w:szCs w:val="24"/>
        </w:rPr>
        <w:t xml:space="preserve">gerak bahasa </w:t>
      </w:r>
    </w:p>
    <w:p w:rsidR="00C577DD" w:rsidRDefault="00C577DD" w:rsidP="00C577DD">
      <w:pPr>
        <w:pStyle w:val="ListParagraph"/>
        <w:ind w:left="2880"/>
        <w:jc w:val="left"/>
        <w:rPr>
          <w:rFonts w:ascii="Times New Roman" w:hAnsi="Times New Roman" w:cs="Times New Roman"/>
          <w:sz w:val="24"/>
          <w:szCs w:val="24"/>
        </w:rPr>
      </w:pPr>
      <w:r>
        <w:rPr>
          <w:rFonts w:ascii="Times New Roman" w:hAnsi="Times New Roman" w:cs="Times New Roman"/>
          <w:sz w:val="24"/>
          <w:szCs w:val="24"/>
        </w:rPr>
        <w:t xml:space="preserve">       dalam sebuah sastra</w:t>
      </w:r>
    </w:p>
    <w:p w:rsidR="00C577DD" w:rsidRDefault="00795467" w:rsidP="00C577DD">
      <w:pPr>
        <w:pStyle w:val="ListParagraph"/>
        <w:numPr>
          <w:ilvl w:val="0"/>
          <w:numId w:val="19"/>
        </w:numPr>
        <w:jc w:val="left"/>
        <w:rPr>
          <w:rFonts w:ascii="Times New Roman" w:hAnsi="Times New Roman" w:cs="Times New Roman"/>
          <w:sz w:val="24"/>
          <w:szCs w:val="24"/>
        </w:rPr>
      </w:pPr>
      <w:r>
        <w:rPr>
          <w:rFonts w:ascii="Times New Roman" w:hAnsi="Times New Roman" w:cs="Times New Roman"/>
          <w:sz w:val="24"/>
          <w:szCs w:val="24"/>
        </w:rPr>
        <w:t>Basa Ekalawia</w:t>
      </w:r>
      <w:r>
        <w:rPr>
          <w:rFonts w:ascii="Times New Roman" w:hAnsi="Times New Roman" w:cs="Times New Roman"/>
          <w:sz w:val="24"/>
          <w:szCs w:val="24"/>
        </w:rPr>
        <w:tab/>
      </w:r>
      <w:r>
        <w:rPr>
          <w:rFonts w:ascii="Times New Roman" w:hAnsi="Times New Roman" w:cs="Times New Roman"/>
          <w:sz w:val="24"/>
          <w:szCs w:val="24"/>
        </w:rPr>
        <w:tab/>
        <w:t xml:space="preserve">     : s</w:t>
      </w:r>
      <w:r w:rsidR="00C577DD">
        <w:rPr>
          <w:rFonts w:ascii="Times New Roman" w:hAnsi="Times New Roman" w:cs="Times New Roman"/>
          <w:sz w:val="24"/>
          <w:szCs w:val="24"/>
        </w:rPr>
        <w:t xml:space="preserve">ejenis kamus-kamus yang berisikan tentang ilmu/mata     </w:t>
      </w:r>
    </w:p>
    <w:p w:rsidR="00C577DD" w:rsidRDefault="00C577DD" w:rsidP="00C577DD">
      <w:pPr>
        <w:pStyle w:val="ListParagraph"/>
        <w:ind w:left="2880"/>
        <w:jc w:val="left"/>
        <w:rPr>
          <w:rFonts w:ascii="Times New Roman" w:hAnsi="Times New Roman" w:cs="Times New Roman"/>
          <w:sz w:val="24"/>
          <w:szCs w:val="24"/>
        </w:rPr>
      </w:pPr>
      <w:r>
        <w:rPr>
          <w:rFonts w:ascii="Times New Roman" w:hAnsi="Times New Roman" w:cs="Times New Roman"/>
          <w:sz w:val="24"/>
          <w:szCs w:val="24"/>
        </w:rPr>
        <w:t xml:space="preserve">       pelajaran memanah (menekuni ilmu perang)</w:t>
      </w:r>
    </w:p>
    <w:p w:rsidR="00C577DD" w:rsidRDefault="00795467" w:rsidP="00C577DD">
      <w:pPr>
        <w:pStyle w:val="ListParagraph"/>
        <w:numPr>
          <w:ilvl w:val="0"/>
          <w:numId w:val="19"/>
        </w:numPr>
        <w:jc w:val="left"/>
        <w:rPr>
          <w:rFonts w:ascii="Times New Roman" w:hAnsi="Times New Roman" w:cs="Times New Roman"/>
          <w:sz w:val="24"/>
          <w:szCs w:val="24"/>
        </w:rPr>
      </w:pPr>
      <w:r>
        <w:rPr>
          <w:rFonts w:ascii="Times New Roman" w:hAnsi="Times New Roman" w:cs="Times New Roman"/>
          <w:sz w:val="24"/>
          <w:szCs w:val="24"/>
        </w:rPr>
        <w:t>Kanda Sastra</w:t>
      </w:r>
      <w:r>
        <w:rPr>
          <w:rFonts w:ascii="Times New Roman" w:hAnsi="Times New Roman" w:cs="Times New Roman"/>
          <w:sz w:val="24"/>
          <w:szCs w:val="24"/>
        </w:rPr>
        <w:tab/>
      </w:r>
      <w:r>
        <w:rPr>
          <w:rFonts w:ascii="Times New Roman" w:hAnsi="Times New Roman" w:cs="Times New Roman"/>
          <w:sz w:val="24"/>
          <w:szCs w:val="24"/>
        </w:rPr>
        <w:tab/>
        <w:t xml:space="preserve">     : s</w:t>
      </w:r>
      <w:r w:rsidR="00C577DD">
        <w:rPr>
          <w:rFonts w:ascii="Times New Roman" w:hAnsi="Times New Roman" w:cs="Times New Roman"/>
          <w:sz w:val="24"/>
          <w:szCs w:val="24"/>
        </w:rPr>
        <w:t xml:space="preserve">ejenis kamus-kamus yang berisikan tentang tutur atau petuah </w:t>
      </w:r>
    </w:p>
    <w:p w:rsidR="00C577DD" w:rsidRDefault="00C577DD" w:rsidP="00C577DD">
      <w:pPr>
        <w:pStyle w:val="ListParagraph"/>
        <w:ind w:left="2880"/>
        <w:jc w:val="left"/>
        <w:rPr>
          <w:rFonts w:ascii="Times New Roman" w:hAnsi="Times New Roman" w:cs="Times New Roman"/>
          <w:sz w:val="24"/>
          <w:szCs w:val="24"/>
        </w:rPr>
      </w:pPr>
      <w:r>
        <w:rPr>
          <w:rFonts w:ascii="Times New Roman" w:hAnsi="Times New Roman" w:cs="Times New Roman"/>
          <w:sz w:val="24"/>
          <w:szCs w:val="24"/>
        </w:rPr>
        <w:t xml:space="preserve">       yang merupakan konsep spiritual </w:t>
      </w:r>
      <w:r w:rsidR="00DD5DC9">
        <w:rPr>
          <w:rFonts w:ascii="Times New Roman" w:hAnsi="Times New Roman" w:cs="Times New Roman"/>
          <w:sz w:val="24"/>
          <w:szCs w:val="24"/>
        </w:rPr>
        <w:t>a</w:t>
      </w:r>
      <w:r>
        <w:rPr>
          <w:rFonts w:ascii="Times New Roman" w:hAnsi="Times New Roman" w:cs="Times New Roman"/>
          <w:sz w:val="24"/>
          <w:szCs w:val="24"/>
        </w:rPr>
        <w:t>gama Bali</w:t>
      </w:r>
    </w:p>
    <w:p w:rsidR="00C577DD" w:rsidRDefault="00795467" w:rsidP="00C577DD">
      <w:pPr>
        <w:pStyle w:val="ListParagraph"/>
        <w:numPr>
          <w:ilvl w:val="0"/>
          <w:numId w:val="19"/>
        </w:numPr>
        <w:jc w:val="left"/>
        <w:rPr>
          <w:rFonts w:ascii="Times New Roman" w:hAnsi="Times New Roman" w:cs="Times New Roman"/>
          <w:sz w:val="24"/>
          <w:szCs w:val="24"/>
        </w:rPr>
      </w:pPr>
      <w:r>
        <w:rPr>
          <w:rFonts w:ascii="Times New Roman" w:hAnsi="Times New Roman" w:cs="Times New Roman"/>
          <w:sz w:val="24"/>
          <w:szCs w:val="24"/>
        </w:rPr>
        <w:t>Pramana Sastra</w:t>
      </w:r>
      <w:r>
        <w:rPr>
          <w:rFonts w:ascii="Times New Roman" w:hAnsi="Times New Roman" w:cs="Times New Roman"/>
          <w:sz w:val="24"/>
          <w:szCs w:val="24"/>
        </w:rPr>
        <w:tab/>
        <w:t xml:space="preserve">     : s</w:t>
      </w:r>
      <w:r w:rsidR="00C577DD">
        <w:rPr>
          <w:rFonts w:ascii="Times New Roman" w:hAnsi="Times New Roman" w:cs="Times New Roman"/>
          <w:sz w:val="24"/>
          <w:szCs w:val="24"/>
        </w:rPr>
        <w:t xml:space="preserve">ejenis kamus-kamus yang berisikan tentang arti nama yang </w:t>
      </w:r>
    </w:p>
    <w:p w:rsidR="00C577DD" w:rsidRDefault="00C577DD" w:rsidP="00C577DD">
      <w:pPr>
        <w:pStyle w:val="ListParagraph"/>
        <w:ind w:left="3285"/>
        <w:jc w:val="left"/>
        <w:rPr>
          <w:rFonts w:ascii="Times New Roman" w:hAnsi="Times New Roman" w:cs="Times New Roman"/>
          <w:sz w:val="24"/>
          <w:szCs w:val="24"/>
        </w:rPr>
      </w:pPr>
      <w:r>
        <w:rPr>
          <w:rFonts w:ascii="Times New Roman" w:hAnsi="Times New Roman" w:cs="Times New Roman"/>
          <w:sz w:val="24"/>
          <w:szCs w:val="24"/>
        </w:rPr>
        <w:t>baik untuk diberikan kepada anak,perusahaan,produk,tempat dan lain sebagainya</w:t>
      </w:r>
      <w:r w:rsidR="00795467">
        <w:rPr>
          <w:rFonts w:ascii="Times New Roman" w:hAnsi="Times New Roman" w:cs="Times New Roman"/>
          <w:sz w:val="24"/>
          <w:szCs w:val="24"/>
        </w:rPr>
        <w:t>.</w:t>
      </w:r>
    </w:p>
    <w:p w:rsidR="00C577DD" w:rsidRPr="006E7633" w:rsidRDefault="00795467" w:rsidP="006E7633">
      <w:pPr>
        <w:rPr>
          <w:rFonts w:ascii="Times New Roman" w:hAnsi="Times New Roman" w:cs="Times New Roman"/>
          <w:sz w:val="24"/>
          <w:szCs w:val="24"/>
        </w:rPr>
      </w:pPr>
      <w:r>
        <w:rPr>
          <w:rFonts w:ascii="Times New Roman" w:hAnsi="Times New Roman" w:cs="Times New Roman"/>
          <w:sz w:val="24"/>
          <w:szCs w:val="24"/>
        </w:rPr>
        <w:t>Lontar-lontar di atas dapat digunakan untuk menekuni ilmu yang berkaitan dengan bahasa.</w:t>
      </w:r>
    </w:p>
    <w:p w:rsidR="00DD5DC9" w:rsidRDefault="00A56FF6" w:rsidP="00120223">
      <w:pPr>
        <w:spacing w:after="0" w:line="360" w:lineRule="auto"/>
        <w:ind w:firstLine="720"/>
        <w:jc w:val="both"/>
        <w:rPr>
          <w:rFonts w:ascii="Times New Roman" w:eastAsia="Times New Roman" w:hAnsi="Times New Roman" w:cs="Times New Roman"/>
          <w:sz w:val="24"/>
          <w:szCs w:val="24"/>
        </w:rPr>
      </w:pPr>
      <w:r w:rsidRPr="00120223">
        <w:rPr>
          <w:rFonts w:ascii="Times New Roman" w:eastAsia="Times New Roman" w:hAnsi="Times New Roman" w:cs="Times New Roman"/>
          <w:bCs/>
          <w:sz w:val="24"/>
          <w:szCs w:val="24"/>
        </w:rPr>
        <w:t>Sistem Pengetahuan</w:t>
      </w:r>
      <w:r w:rsidRPr="00A56FF6">
        <w:rPr>
          <w:rFonts w:ascii="Times New Roman" w:eastAsia="Times New Roman" w:hAnsi="Times New Roman" w:cs="Times New Roman"/>
          <w:sz w:val="24"/>
          <w:szCs w:val="24"/>
        </w:rPr>
        <w:t xml:space="preserve"> berkisar pada pengetahuan tentang kondisi alam sekelilingnya dan sifat-sifat peralatan yang dipakainya. Sistem pengetahuan ini meliputi ruang pengetahuan tentang alam sekitar flora dan fauna, waktu, ruang dan bilangan sifat-sifat dan tingkah laku sesama manusia tubuh manusia.</w:t>
      </w:r>
      <w:r w:rsidR="00DD5DC9">
        <w:rPr>
          <w:rFonts w:ascii="Times New Roman" w:eastAsia="Times New Roman" w:hAnsi="Times New Roman" w:cs="Times New Roman"/>
          <w:sz w:val="24"/>
          <w:szCs w:val="24"/>
        </w:rPr>
        <w:t xml:space="preserve"> </w:t>
      </w:r>
      <w:r w:rsidR="00DD5DC9" w:rsidRPr="00C577DD">
        <w:rPr>
          <w:rFonts w:ascii="Times New Roman" w:eastAsia="Times New Roman" w:hAnsi="Times New Roman" w:cs="Times New Roman"/>
          <w:sz w:val="24"/>
          <w:szCs w:val="24"/>
        </w:rPr>
        <w:t xml:space="preserve">Adapun </w:t>
      </w:r>
      <w:r w:rsidR="00DD5DC9">
        <w:rPr>
          <w:rFonts w:ascii="Times New Roman" w:eastAsia="Times New Roman" w:hAnsi="Times New Roman" w:cs="Times New Roman"/>
          <w:sz w:val="24"/>
          <w:szCs w:val="24"/>
        </w:rPr>
        <w:t xml:space="preserve">judul-judul </w:t>
      </w:r>
      <w:r w:rsidR="00DD5DC9" w:rsidRPr="00C577DD">
        <w:rPr>
          <w:rFonts w:ascii="Times New Roman" w:eastAsia="Times New Roman" w:hAnsi="Times New Roman" w:cs="Times New Roman"/>
          <w:sz w:val="24"/>
          <w:szCs w:val="24"/>
        </w:rPr>
        <w:t xml:space="preserve">naskah lontar Bali yang berhubungan dengan </w:t>
      </w:r>
      <w:r w:rsidR="004561A8">
        <w:rPr>
          <w:rFonts w:ascii="Times New Roman" w:eastAsia="Times New Roman" w:hAnsi="Times New Roman" w:cs="Times New Roman"/>
          <w:sz w:val="24"/>
          <w:szCs w:val="24"/>
        </w:rPr>
        <w:t>sistem pengetahuan</w:t>
      </w:r>
      <w:r w:rsidR="00DD5DC9" w:rsidRPr="00C577DD">
        <w:rPr>
          <w:rFonts w:ascii="Times New Roman" w:eastAsia="Times New Roman" w:hAnsi="Times New Roman" w:cs="Times New Roman"/>
          <w:sz w:val="24"/>
          <w:szCs w:val="24"/>
        </w:rPr>
        <w:t xml:space="preserve"> adalah :</w:t>
      </w:r>
    </w:p>
    <w:p w:rsidR="004561A8" w:rsidRPr="00F635EC" w:rsidRDefault="004561A8" w:rsidP="004561A8">
      <w:pPr>
        <w:spacing w:after="0" w:line="360" w:lineRule="auto"/>
        <w:ind w:left="540" w:hanging="270"/>
        <w:rPr>
          <w:rFonts w:ascii="Times New Roman" w:hAnsi="Times New Roman" w:cs="Times New Roman"/>
          <w:sz w:val="24"/>
          <w:szCs w:val="24"/>
        </w:rPr>
      </w:pPr>
      <w:r w:rsidRPr="00F635EC">
        <w:rPr>
          <w:rFonts w:ascii="Times New Roman" w:hAnsi="Times New Roman" w:cs="Times New Roman"/>
          <w:sz w:val="24"/>
          <w:szCs w:val="24"/>
        </w:rPr>
        <w:t xml:space="preserve">1.  </w:t>
      </w:r>
      <w:r w:rsidRPr="00F635EC">
        <w:rPr>
          <w:rFonts w:ascii="Times New Roman" w:hAnsi="Times New Roman" w:cs="Times New Roman"/>
          <w:i/>
          <w:sz w:val="24"/>
          <w:szCs w:val="24"/>
        </w:rPr>
        <w:t>Aji Griguh, Aji Krakah, Aji Purwa Wangi, Aji Laken, dan Aji Candra Berawa</w:t>
      </w:r>
      <w:r w:rsidR="007954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5EC">
        <w:rPr>
          <w:rFonts w:ascii="Times New Roman" w:hAnsi="Times New Roman" w:cs="Times New Roman"/>
          <w:sz w:val="24"/>
          <w:szCs w:val="24"/>
        </w:rPr>
        <w:t>ilmu yang mempelajari ilmu aksara kadiatmikan atau aksara Modre.</w:t>
      </w:r>
    </w:p>
    <w:p w:rsidR="004561A8" w:rsidRPr="00F635EC" w:rsidRDefault="004561A8" w:rsidP="004561A8">
      <w:pPr>
        <w:spacing w:after="0" w:line="360" w:lineRule="auto"/>
        <w:ind w:left="540" w:hanging="270"/>
        <w:rPr>
          <w:rFonts w:ascii="Times New Roman" w:hAnsi="Times New Roman" w:cs="Times New Roman"/>
          <w:sz w:val="24"/>
          <w:szCs w:val="24"/>
        </w:rPr>
      </w:pPr>
      <w:r w:rsidRPr="00F635EC">
        <w:rPr>
          <w:rFonts w:ascii="Times New Roman" w:hAnsi="Times New Roman" w:cs="Times New Roman"/>
          <w:sz w:val="24"/>
          <w:szCs w:val="24"/>
        </w:rPr>
        <w:t xml:space="preserve">2. </w:t>
      </w:r>
      <w:r w:rsidRPr="00F635EC">
        <w:rPr>
          <w:rFonts w:ascii="Times New Roman" w:hAnsi="Times New Roman" w:cs="Times New Roman"/>
          <w:i/>
          <w:sz w:val="24"/>
          <w:szCs w:val="24"/>
        </w:rPr>
        <w:t>Aji Kembang (Kekawin)</w:t>
      </w:r>
      <w:r w:rsidR="00795467">
        <w:rPr>
          <w:rFonts w:ascii="Times New Roman" w:hAnsi="Times New Roman" w:cs="Times New Roman"/>
          <w:sz w:val="24"/>
          <w:szCs w:val="24"/>
        </w:rPr>
        <w:t xml:space="preserve"> : </w:t>
      </w:r>
      <w:r w:rsidRPr="00F635EC">
        <w:rPr>
          <w:rFonts w:ascii="Times New Roman" w:hAnsi="Times New Roman" w:cs="Times New Roman"/>
          <w:sz w:val="24"/>
          <w:szCs w:val="24"/>
        </w:rPr>
        <w:t>ilmu pengetahuan yang dinyanyikan atau lewat nyanyian.</w:t>
      </w:r>
    </w:p>
    <w:p w:rsidR="004561A8" w:rsidRPr="00F635EC" w:rsidRDefault="004561A8" w:rsidP="004561A8">
      <w:pPr>
        <w:spacing w:after="0" w:line="360" w:lineRule="auto"/>
        <w:ind w:firstLine="270"/>
        <w:rPr>
          <w:rFonts w:ascii="Times New Roman" w:hAnsi="Times New Roman" w:cs="Times New Roman"/>
          <w:sz w:val="24"/>
          <w:szCs w:val="24"/>
        </w:rPr>
      </w:pPr>
      <w:r w:rsidRPr="00F635EC">
        <w:rPr>
          <w:rFonts w:ascii="Times New Roman" w:hAnsi="Times New Roman" w:cs="Times New Roman"/>
          <w:sz w:val="24"/>
          <w:szCs w:val="24"/>
        </w:rPr>
        <w:t xml:space="preserve">3.  </w:t>
      </w:r>
      <w:r w:rsidRPr="00F635EC">
        <w:rPr>
          <w:rFonts w:ascii="Times New Roman" w:hAnsi="Times New Roman" w:cs="Times New Roman"/>
          <w:i/>
          <w:sz w:val="24"/>
          <w:szCs w:val="24"/>
        </w:rPr>
        <w:t>Aji Yoga</w:t>
      </w:r>
      <w:r w:rsidR="00795467">
        <w:rPr>
          <w:rFonts w:ascii="Times New Roman" w:hAnsi="Times New Roman" w:cs="Times New Roman"/>
          <w:sz w:val="24"/>
          <w:szCs w:val="24"/>
        </w:rPr>
        <w:t xml:space="preserve"> : </w:t>
      </w:r>
      <w:r w:rsidRPr="00F635EC">
        <w:rPr>
          <w:rFonts w:ascii="Times New Roman" w:hAnsi="Times New Roman" w:cs="Times New Roman"/>
          <w:sz w:val="24"/>
          <w:szCs w:val="24"/>
        </w:rPr>
        <w:t>ilmu pengetahuan tentang pengendalian diri</w:t>
      </w:r>
      <w:r w:rsidR="00795467">
        <w:rPr>
          <w:rFonts w:ascii="Times New Roman" w:hAnsi="Times New Roman" w:cs="Times New Roman"/>
          <w:sz w:val="24"/>
          <w:szCs w:val="24"/>
        </w:rPr>
        <w:t xml:space="preserve"> dengan yoga semadi</w:t>
      </w:r>
      <w:r w:rsidRPr="00F635EC">
        <w:rPr>
          <w:rFonts w:ascii="Times New Roman" w:hAnsi="Times New Roman" w:cs="Times New Roman"/>
          <w:sz w:val="24"/>
          <w:szCs w:val="24"/>
        </w:rPr>
        <w:t>.</w:t>
      </w:r>
    </w:p>
    <w:p w:rsidR="004561A8" w:rsidRPr="00F635EC" w:rsidRDefault="004561A8" w:rsidP="004561A8">
      <w:pPr>
        <w:spacing w:after="0" w:line="360" w:lineRule="auto"/>
        <w:ind w:left="540" w:hanging="270"/>
        <w:rPr>
          <w:rFonts w:ascii="Times New Roman" w:hAnsi="Times New Roman" w:cs="Times New Roman"/>
          <w:sz w:val="24"/>
          <w:szCs w:val="24"/>
        </w:rPr>
      </w:pPr>
      <w:r w:rsidRPr="00F635EC">
        <w:rPr>
          <w:rFonts w:ascii="Times New Roman" w:hAnsi="Times New Roman" w:cs="Times New Roman"/>
          <w:sz w:val="24"/>
          <w:szCs w:val="24"/>
        </w:rPr>
        <w:t xml:space="preserve">4. </w:t>
      </w:r>
      <w:r w:rsidRPr="00F635EC">
        <w:rPr>
          <w:rFonts w:ascii="Times New Roman" w:hAnsi="Times New Roman" w:cs="Times New Roman"/>
          <w:i/>
          <w:sz w:val="24"/>
          <w:szCs w:val="24"/>
        </w:rPr>
        <w:t>Aji Saraswati</w:t>
      </w:r>
      <w:r w:rsidR="00795467">
        <w:rPr>
          <w:rFonts w:ascii="Times New Roman" w:hAnsi="Times New Roman" w:cs="Times New Roman"/>
          <w:sz w:val="24"/>
          <w:szCs w:val="24"/>
        </w:rPr>
        <w:t xml:space="preserve"> : </w:t>
      </w:r>
      <w:r w:rsidRPr="00F635EC">
        <w:rPr>
          <w:rFonts w:ascii="Times New Roman" w:hAnsi="Times New Roman" w:cs="Times New Roman"/>
          <w:sz w:val="24"/>
          <w:szCs w:val="24"/>
        </w:rPr>
        <w:t xml:space="preserve"> ilmu pengetahuan tentang kapan sastra itu dibuat, serta pembentukan-pembentukan sastra</w:t>
      </w:r>
    </w:p>
    <w:p w:rsidR="00DD5DC9" w:rsidRDefault="004561A8" w:rsidP="004561A8">
      <w:pPr>
        <w:spacing w:after="0" w:line="360" w:lineRule="auto"/>
        <w:ind w:left="540" w:hanging="270"/>
        <w:rPr>
          <w:rFonts w:ascii="Times New Roman" w:hAnsi="Times New Roman" w:cs="Times New Roman"/>
          <w:sz w:val="24"/>
          <w:szCs w:val="24"/>
        </w:rPr>
      </w:pPr>
      <w:r w:rsidRPr="00F635EC">
        <w:rPr>
          <w:rFonts w:ascii="Times New Roman" w:hAnsi="Times New Roman" w:cs="Times New Roman"/>
          <w:sz w:val="24"/>
          <w:szCs w:val="24"/>
        </w:rPr>
        <w:t xml:space="preserve">5. </w:t>
      </w:r>
      <w:r w:rsidRPr="00F635EC">
        <w:rPr>
          <w:rFonts w:ascii="Times New Roman" w:hAnsi="Times New Roman" w:cs="Times New Roman"/>
          <w:i/>
          <w:sz w:val="24"/>
          <w:szCs w:val="24"/>
        </w:rPr>
        <w:t>Usada Punggung Tiwas dan Usada Mercukunda</w:t>
      </w:r>
      <w:r w:rsidR="00795467">
        <w:rPr>
          <w:rFonts w:ascii="Times New Roman" w:hAnsi="Times New Roman" w:cs="Times New Roman"/>
          <w:sz w:val="24"/>
          <w:szCs w:val="24"/>
        </w:rPr>
        <w:t xml:space="preserve"> : </w:t>
      </w:r>
      <w:r w:rsidRPr="00F635EC">
        <w:rPr>
          <w:rFonts w:ascii="Times New Roman" w:hAnsi="Times New Roman" w:cs="Times New Roman"/>
          <w:sz w:val="24"/>
          <w:szCs w:val="24"/>
        </w:rPr>
        <w:t>punika ilmu pengetahuan tentang pengobatan terhadap manusia</w:t>
      </w:r>
      <w:r w:rsidR="00795467">
        <w:rPr>
          <w:rFonts w:ascii="Times New Roman" w:hAnsi="Times New Roman" w:cs="Times New Roman"/>
          <w:sz w:val="24"/>
          <w:szCs w:val="24"/>
        </w:rPr>
        <w:t>.</w:t>
      </w:r>
    </w:p>
    <w:p w:rsidR="00795467" w:rsidRPr="004561A8" w:rsidRDefault="00795467" w:rsidP="0081114B">
      <w:pPr>
        <w:spacing w:after="0" w:line="360" w:lineRule="auto"/>
        <w:rPr>
          <w:rFonts w:ascii="Times New Roman" w:hAnsi="Times New Roman" w:cs="Times New Roman"/>
          <w:sz w:val="24"/>
          <w:szCs w:val="24"/>
        </w:rPr>
      </w:pPr>
      <w:r>
        <w:rPr>
          <w:rFonts w:ascii="Times New Roman" w:hAnsi="Times New Roman" w:cs="Times New Roman"/>
          <w:sz w:val="24"/>
          <w:szCs w:val="24"/>
        </w:rPr>
        <w:t>Judul-judul lontar di atas dapat digunakan untuk memperdalam ilmu pengetahuan di bidang tertentu pengobatan, agama, sastra dan lainnya.</w:t>
      </w:r>
    </w:p>
    <w:p w:rsidR="00DD5DC9" w:rsidRDefault="001F3F08" w:rsidP="00F900E3">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6FF6" w:rsidRPr="00120223">
        <w:rPr>
          <w:rFonts w:ascii="Times New Roman" w:eastAsia="Times New Roman" w:hAnsi="Times New Roman" w:cs="Times New Roman"/>
          <w:bCs/>
          <w:sz w:val="24"/>
          <w:szCs w:val="24"/>
        </w:rPr>
        <w:t>Sistem Kemasyarakatan Atau Organisasi Sosial</w:t>
      </w:r>
      <w:r w:rsidR="00483AAC">
        <w:rPr>
          <w:rFonts w:ascii="Times New Roman" w:eastAsia="Times New Roman" w:hAnsi="Times New Roman" w:cs="Times New Roman"/>
          <w:sz w:val="24"/>
          <w:szCs w:val="24"/>
        </w:rPr>
        <w:t xml:space="preserve"> </w:t>
      </w:r>
      <w:r w:rsidR="00A56FF6" w:rsidRPr="00A56FF6">
        <w:rPr>
          <w:rFonts w:ascii="Times New Roman" w:eastAsia="Times New Roman" w:hAnsi="Times New Roman" w:cs="Times New Roman"/>
          <w:sz w:val="24"/>
          <w:szCs w:val="24"/>
        </w:rPr>
        <w:t>merupakan sekelompok masyarakat yang anggotanya merasa satu dengan sesamanya. Sistem kemasyarakatan atau organisasi sosial yang meliputi kekerabatan, asosiasi dan perkumpulan, sistem kenegaraan, sistem kesatuan hidup dan perkumpulan.</w:t>
      </w:r>
      <w:r w:rsidR="00483AAC">
        <w:rPr>
          <w:rFonts w:ascii="Times New Roman" w:eastAsia="Times New Roman" w:hAnsi="Times New Roman" w:cs="Times New Roman"/>
          <w:sz w:val="24"/>
          <w:szCs w:val="24"/>
        </w:rPr>
        <w:t xml:space="preserve"> </w:t>
      </w:r>
      <w:r w:rsidR="005F4BDD" w:rsidRPr="00C577DD">
        <w:rPr>
          <w:rFonts w:ascii="Times New Roman" w:eastAsia="Times New Roman" w:hAnsi="Times New Roman" w:cs="Times New Roman"/>
          <w:sz w:val="24"/>
          <w:szCs w:val="24"/>
        </w:rPr>
        <w:t xml:space="preserve">Adapun </w:t>
      </w:r>
      <w:r w:rsidR="005F4BDD">
        <w:rPr>
          <w:rFonts w:ascii="Times New Roman" w:eastAsia="Times New Roman" w:hAnsi="Times New Roman" w:cs="Times New Roman"/>
          <w:sz w:val="24"/>
          <w:szCs w:val="24"/>
        </w:rPr>
        <w:t xml:space="preserve">judul-judul </w:t>
      </w:r>
      <w:r w:rsidR="005F4BDD" w:rsidRPr="00C577DD">
        <w:rPr>
          <w:rFonts w:ascii="Times New Roman" w:eastAsia="Times New Roman" w:hAnsi="Times New Roman" w:cs="Times New Roman"/>
          <w:sz w:val="24"/>
          <w:szCs w:val="24"/>
        </w:rPr>
        <w:t>naskah lontar Bali yang berhubungan dengan</w:t>
      </w:r>
      <w:r w:rsidR="005F4BDD">
        <w:rPr>
          <w:rFonts w:ascii="Times New Roman" w:eastAsia="Times New Roman" w:hAnsi="Times New Roman" w:cs="Times New Roman"/>
          <w:sz w:val="24"/>
          <w:szCs w:val="24"/>
        </w:rPr>
        <w:t xml:space="preserve"> sistem kemasyarakatan atau organisasi sosial adalah :</w:t>
      </w:r>
    </w:p>
    <w:p w:rsidR="005F4BDD" w:rsidRDefault="005F4BDD" w:rsidP="005F4BDD">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Awig-awig Subak : berisi peraturan, tata tertib tentang sistem subak di Bali.</w:t>
      </w:r>
    </w:p>
    <w:p w:rsidR="005F4BDD" w:rsidRDefault="005F4BDD" w:rsidP="005F4BDD">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Rsi Sasana : kewajiban atau perilaku yang harus dilaksanakan oleh sulinggih.</w:t>
      </w:r>
    </w:p>
    <w:p w:rsidR="005F4BDD" w:rsidRDefault="005F4BDD" w:rsidP="005F4BDD">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Silasana Sang Prabu : pedoman perilaku seorang Raja.</w:t>
      </w:r>
    </w:p>
    <w:p w:rsidR="005F4BDD" w:rsidRDefault="005F4BDD" w:rsidP="005F4BDD">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Awig-awig Mengwi : aturan, tata tertib di desa Mengwi.</w:t>
      </w:r>
    </w:p>
    <w:p w:rsidR="005F4BDD" w:rsidRDefault="005F4BDD" w:rsidP="005F4BDD">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Tingkahing Maguru : berisi tentang aturan atau perilaku berguru pada seseorang.</w:t>
      </w:r>
    </w:p>
    <w:p w:rsidR="00795467" w:rsidRPr="00795467" w:rsidRDefault="00795467" w:rsidP="009622B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Naskah lontar seperti judul-judul di atas membahas tentang tata tertib atau aturan di wilayah tertentu</w:t>
      </w:r>
      <w:r w:rsidR="00541DBE">
        <w:rPr>
          <w:rFonts w:ascii="Times New Roman" w:eastAsia="Times New Roman" w:hAnsi="Times New Roman" w:cs="Times New Roman"/>
          <w:sz w:val="24"/>
          <w:szCs w:val="24"/>
        </w:rPr>
        <w:t xml:space="preserve"> dan aturan organisasi sos</w:t>
      </w:r>
      <w:r w:rsidR="009622B3">
        <w:rPr>
          <w:rFonts w:ascii="Times New Roman" w:eastAsia="Times New Roman" w:hAnsi="Times New Roman" w:cs="Times New Roman"/>
          <w:sz w:val="24"/>
          <w:szCs w:val="24"/>
        </w:rPr>
        <w:t>ial masyarakat di Bali.</w:t>
      </w:r>
    </w:p>
    <w:p w:rsidR="00F900E3" w:rsidRDefault="00A56FF6" w:rsidP="00120223">
      <w:pPr>
        <w:spacing w:after="0" w:line="360" w:lineRule="auto"/>
        <w:ind w:firstLine="720"/>
        <w:jc w:val="both"/>
        <w:rPr>
          <w:rFonts w:ascii="Times New Roman" w:eastAsia="Times New Roman" w:hAnsi="Times New Roman" w:cs="Times New Roman"/>
          <w:sz w:val="24"/>
          <w:szCs w:val="24"/>
        </w:rPr>
      </w:pPr>
      <w:r w:rsidRPr="00120223">
        <w:rPr>
          <w:rFonts w:ascii="Times New Roman" w:eastAsia="Times New Roman" w:hAnsi="Times New Roman" w:cs="Times New Roman"/>
          <w:bCs/>
          <w:sz w:val="24"/>
          <w:szCs w:val="24"/>
        </w:rPr>
        <w:t>Sistem Peralatan Hidup Dan Teknologi</w:t>
      </w:r>
      <w:r w:rsidR="00483AAC">
        <w:rPr>
          <w:rFonts w:ascii="Times New Roman" w:eastAsia="Times New Roman" w:hAnsi="Times New Roman" w:cs="Times New Roman"/>
          <w:sz w:val="24"/>
          <w:szCs w:val="24"/>
        </w:rPr>
        <w:t xml:space="preserve"> </w:t>
      </w:r>
      <w:r w:rsidRPr="00A56FF6">
        <w:rPr>
          <w:rFonts w:ascii="Times New Roman" w:eastAsia="Times New Roman" w:hAnsi="Times New Roman" w:cs="Times New Roman"/>
          <w:sz w:val="24"/>
          <w:szCs w:val="24"/>
        </w:rPr>
        <w:t>merupakan jumlah keseluruhan teknik yang dimiliki oleh para anggota suatu masyarakat yang meliputi kesuluruhan cara bertindak dan berbuat dalam hubungannya dengan pengumpulan bahan-bahan menta, pemrosesan bahan-bahan itu untuk dibuat menjadi alat kerja, penyimpanan, pakaian, perumahan, alat transportasi dan kebutuhan lain yang berupa benda material.</w:t>
      </w:r>
      <w:r w:rsidR="00483AAC">
        <w:rPr>
          <w:rFonts w:ascii="Times New Roman" w:eastAsia="Times New Roman" w:hAnsi="Times New Roman" w:cs="Times New Roman"/>
          <w:sz w:val="24"/>
          <w:szCs w:val="24"/>
        </w:rPr>
        <w:t xml:space="preserve"> </w:t>
      </w:r>
      <w:r w:rsidRPr="00A56FF6">
        <w:rPr>
          <w:rFonts w:ascii="Times New Roman" w:eastAsia="Times New Roman" w:hAnsi="Times New Roman" w:cs="Times New Roman"/>
          <w:sz w:val="24"/>
          <w:szCs w:val="24"/>
        </w:rPr>
        <w:t>Unsur teknologi yang paling menonjol ialah kebudayaan fisik yang meliputi alat-alat produksi senjata, wadah, makanan dan minuman, pakaian dan perhiasan, tempat berlindung dan perumahan serta alat-alat transportasi.</w:t>
      </w:r>
      <w:r w:rsidR="005F4BDD">
        <w:rPr>
          <w:rFonts w:ascii="Times New Roman" w:eastAsia="Times New Roman" w:hAnsi="Times New Roman" w:cs="Times New Roman"/>
          <w:sz w:val="24"/>
          <w:szCs w:val="24"/>
        </w:rPr>
        <w:t xml:space="preserve"> </w:t>
      </w:r>
      <w:r w:rsidR="005F4BDD" w:rsidRPr="00C577DD">
        <w:rPr>
          <w:rFonts w:ascii="Times New Roman" w:eastAsia="Times New Roman" w:hAnsi="Times New Roman" w:cs="Times New Roman"/>
          <w:sz w:val="24"/>
          <w:szCs w:val="24"/>
        </w:rPr>
        <w:t xml:space="preserve">Adapun </w:t>
      </w:r>
      <w:r w:rsidR="005F4BDD">
        <w:rPr>
          <w:rFonts w:ascii="Times New Roman" w:eastAsia="Times New Roman" w:hAnsi="Times New Roman" w:cs="Times New Roman"/>
          <w:sz w:val="24"/>
          <w:szCs w:val="24"/>
        </w:rPr>
        <w:t xml:space="preserve">judul-judul </w:t>
      </w:r>
      <w:r w:rsidR="005F4BDD" w:rsidRPr="00C577DD">
        <w:rPr>
          <w:rFonts w:ascii="Times New Roman" w:eastAsia="Times New Roman" w:hAnsi="Times New Roman" w:cs="Times New Roman"/>
          <w:sz w:val="24"/>
          <w:szCs w:val="24"/>
        </w:rPr>
        <w:t>naskah lontar Bali yang berhubungan dengan</w:t>
      </w:r>
      <w:r w:rsidR="005F4BDD">
        <w:rPr>
          <w:rFonts w:ascii="Times New Roman" w:eastAsia="Times New Roman" w:hAnsi="Times New Roman" w:cs="Times New Roman"/>
          <w:sz w:val="24"/>
          <w:szCs w:val="24"/>
        </w:rPr>
        <w:t xml:space="preserve"> sistem peralatan hidup dan teknologi adalah :</w:t>
      </w:r>
      <w:r w:rsidR="00F900E3">
        <w:rPr>
          <w:rFonts w:ascii="Times New Roman" w:eastAsia="Times New Roman" w:hAnsi="Times New Roman" w:cs="Times New Roman"/>
          <w:sz w:val="24"/>
          <w:szCs w:val="24"/>
        </w:rPr>
        <w:t xml:space="preserve"> </w:t>
      </w:r>
    </w:p>
    <w:p w:rsidR="00DD5DC9" w:rsidRPr="00F900E3" w:rsidRDefault="00F900E3" w:rsidP="00F900E3">
      <w:pPr>
        <w:pStyle w:val="ListParagraph"/>
        <w:numPr>
          <w:ilvl w:val="0"/>
          <w:numId w:val="22"/>
        </w:numPr>
        <w:rPr>
          <w:rFonts w:ascii="Times New Roman" w:eastAsia="Times New Roman" w:hAnsi="Times New Roman" w:cs="Times New Roman"/>
          <w:sz w:val="24"/>
          <w:szCs w:val="24"/>
        </w:rPr>
      </w:pPr>
      <w:r w:rsidRPr="00F900E3">
        <w:rPr>
          <w:rFonts w:ascii="Times New Roman" w:eastAsia="Times New Roman" w:hAnsi="Times New Roman" w:cs="Times New Roman"/>
          <w:sz w:val="24"/>
          <w:szCs w:val="24"/>
        </w:rPr>
        <w:t>Usada Sato : membahas tentang teknologi kedokteran hewan.</w:t>
      </w:r>
    </w:p>
    <w:p w:rsidR="00F900E3" w:rsidRDefault="00F900E3" w:rsidP="00F900E3">
      <w:pPr>
        <w:pStyle w:val="ListParagraph"/>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Dharma Kepandean : membahas tentang teknologi pembuatan peralatan seperti senjata.</w:t>
      </w:r>
    </w:p>
    <w:p w:rsidR="00F900E3" w:rsidRDefault="00F900E3" w:rsidP="00F900E3">
      <w:pPr>
        <w:pStyle w:val="ListParagraph"/>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Sasana : membahas tentang teknologi pertanian di sawah.</w:t>
      </w:r>
    </w:p>
    <w:p w:rsidR="00F900E3" w:rsidRDefault="00F900E3" w:rsidP="00F900E3">
      <w:pPr>
        <w:pStyle w:val="ListParagraph"/>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Dharma Caruban : membahas tentang kuliner, tata cara pembuatan makanan.</w:t>
      </w:r>
    </w:p>
    <w:p w:rsidR="00F900E3" w:rsidRDefault="00F900E3" w:rsidP="00F900E3">
      <w:pPr>
        <w:pStyle w:val="ListParagraph"/>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Wariga : membahas tentang teknologi perbintangan.</w:t>
      </w:r>
    </w:p>
    <w:p w:rsidR="009622B3" w:rsidRPr="009622B3" w:rsidRDefault="009622B3" w:rsidP="009622B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Judul lontar di atas merupakan contoh dari naskah lontar yang membahas tentang teknologi dalam kedokteran, tehnik, bisnis, astronomi.</w:t>
      </w:r>
    </w:p>
    <w:p w:rsidR="00DD5DC9" w:rsidRDefault="00483AAC" w:rsidP="0012022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6FF6" w:rsidRPr="00120223">
        <w:rPr>
          <w:rFonts w:ascii="Times New Roman" w:eastAsia="Times New Roman" w:hAnsi="Times New Roman" w:cs="Times New Roman"/>
          <w:bCs/>
          <w:sz w:val="24"/>
          <w:szCs w:val="24"/>
        </w:rPr>
        <w:t>Sistem Mata Pencaharian Hidup</w:t>
      </w:r>
      <w:r>
        <w:rPr>
          <w:rFonts w:ascii="Times New Roman" w:eastAsia="Times New Roman" w:hAnsi="Times New Roman" w:cs="Times New Roman"/>
          <w:sz w:val="24"/>
          <w:szCs w:val="24"/>
        </w:rPr>
        <w:t xml:space="preserve"> </w:t>
      </w:r>
      <w:r w:rsidR="00A56FF6" w:rsidRPr="00A56FF6">
        <w:rPr>
          <w:rFonts w:ascii="Times New Roman" w:eastAsia="Times New Roman" w:hAnsi="Times New Roman" w:cs="Times New Roman"/>
          <w:sz w:val="24"/>
          <w:szCs w:val="24"/>
        </w:rPr>
        <w:t>ialah segala usaha manusia untuk mendapatkan barang dan jasa yang dibutuhkan. Sistem mata pencaharian hidup atau sistem ekonomi yang meliputi berburu dan mengumpulkan makanan, bercocok tanam, peternakan, perikanan dan perdagangan.</w:t>
      </w:r>
      <w:r>
        <w:rPr>
          <w:rFonts w:ascii="Times New Roman" w:eastAsia="Times New Roman" w:hAnsi="Times New Roman" w:cs="Times New Roman"/>
          <w:sz w:val="24"/>
          <w:szCs w:val="24"/>
        </w:rPr>
        <w:t xml:space="preserve"> </w:t>
      </w:r>
    </w:p>
    <w:p w:rsidR="00F900E3" w:rsidRDefault="00F900E3" w:rsidP="00F900E3">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Dharma Pemacul : membahas tentang persawahan/ pertanian.</w:t>
      </w:r>
    </w:p>
    <w:p w:rsidR="00F900E3" w:rsidRDefault="00F900E3" w:rsidP="00F900E3">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Sang Tapini</w:t>
      </w:r>
      <w:r w:rsidR="006F7D9A">
        <w:rPr>
          <w:rFonts w:ascii="Times New Roman" w:eastAsia="Times New Roman" w:hAnsi="Times New Roman" w:cs="Times New Roman"/>
          <w:sz w:val="24"/>
          <w:szCs w:val="24"/>
        </w:rPr>
        <w:t xml:space="preserve"> : membahas tentang pebantenan (tukang banten/srati).</w:t>
      </w:r>
    </w:p>
    <w:p w:rsidR="006F7D9A" w:rsidRDefault="006F7D9A" w:rsidP="00F900E3">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Usada Rare : membahas tentang pengobatan anak. </w:t>
      </w:r>
    </w:p>
    <w:p w:rsidR="006F7D9A" w:rsidRDefault="006F7D9A" w:rsidP="00F900E3">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Aji Asta Kosala : membahas tentang pembangunan. </w:t>
      </w:r>
    </w:p>
    <w:p w:rsidR="006F7D9A" w:rsidRDefault="006F7D9A" w:rsidP="00F900E3">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Dharma Sangging : membahas tentang ukir-ukiran.  </w:t>
      </w:r>
    </w:p>
    <w:p w:rsidR="009622B3" w:rsidRPr="009622B3" w:rsidRDefault="009622B3" w:rsidP="009622B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Judul</w:t>
      </w:r>
      <w:r w:rsidR="008111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lontar di atas membahas tentang pengetahuan yang digeluti  seseorang seperti petani, dokter, tukang banten, tukang kayu. </w:t>
      </w:r>
    </w:p>
    <w:p w:rsidR="00DD5DC9" w:rsidRDefault="00A56FF6" w:rsidP="00120223">
      <w:pPr>
        <w:spacing w:after="0" w:line="360" w:lineRule="auto"/>
        <w:ind w:firstLine="720"/>
        <w:jc w:val="both"/>
        <w:rPr>
          <w:rFonts w:ascii="Times New Roman" w:eastAsia="Times New Roman" w:hAnsi="Times New Roman" w:cs="Times New Roman"/>
          <w:sz w:val="24"/>
          <w:szCs w:val="24"/>
        </w:rPr>
      </w:pPr>
      <w:r w:rsidRPr="00120223">
        <w:rPr>
          <w:rFonts w:ascii="Times New Roman" w:eastAsia="Times New Roman" w:hAnsi="Times New Roman" w:cs="Times New Roman"/>
          <w:bCs/>
          <w:sz w:val="24"/>
          <w:szCs w:val="24"/>
        </w:rPr>
        <w:t>Sistem Religi</w:t>
      </w:r>
      <w:r w:rsidR="00483AAC">
        <w:rPr>
          <w:rFonts w:ascii="Times New Roman" w:eastAsia="Times New Roman" w:hAnsi="Times New Roman" w:cs="Times New Roman"/>
          <w:sz w:val="24"/>
          <w:szCs w:val="24"/>
        </w:rPr>
        <w:t xml:space="preserve"> </w:t>
      </w:r>
      <w:r w:rsidRPr="00A56FF6">
        <w:rPr>
          <w:rFonts w:ascii="Times New Roman" w:eastAsia="Times New Roman" w:hAnsi="Times New Roman" w:cs="Times New Roman"/>
          <w:sz w:val="24"/>
          <w:szCs w:val="24"/>
        </w:rPr>
        <w:t>diartikan sebagai sebuah sistem yang terpadu antara keyakinan dan praktek keagamaan yang berhubungan dengan hal-hal suci dan tidak terjangkau oleh akal. Sistem religi yang meliputi sistem kepercayaan, sistem nilai dan pandangan hidup, komunikasi keagamaan, upacara keagamaan.</w:t>
      </w:r>
      <w:r w:rsidR="00483AAC">
        <w:rPr>
          <w:rFonts w:ascii="Times New Roman" w:eastAsia="Times New Roman" w:hAnsi="Times New Roman" w:cs="Times New Roman"/>
          <w:sz w:val="24"/>
          <w:szCs w:val="24"/>
        </w:rPr>
        <w:t xml:space="preserve"> </w:t>
      </w:r>
      <w:r w:rsidR="006F7D9A" w:rsidRPr="00C577DD">
        <w:rPr>
          <w:rFonts w:ascii="Times New Roman" w:eastAsia="Times New Roman" w:hAnsi="Times New Roman" w:cs="Times New Roman"/>
          <w:sz w:val="24"/>
          <w:szCs w:val="24"/>
        </w:rPr>
        <w:t xml:space="preserve">Adapun </w:t>
      </w:r>
      <w:r w:rsidR="006F7D9A">
        <w:rPr>
          <w:rFonts w:ascii="Times New Roman" w:eastAsia="Times New Roman" w:hAnsi="Times New Roman" w:cs="Times New Roman"/>
          <w:sz w:val="24"/>
          <w:szCs w:val="24"/>
        </w:rPr>
        <w:t xml:space="preserve">judul-judul </w:t>
      </w:r>
      <w:r w:rsidR="006F7D9A" w:rsidRPr="00C577DD">
        <w:rPr>
          <w:rFonts w:ascii="Times New Roman" w:eastAsia="Times New Roman" w:hAnsi="Times New Roman" w:cs="Times New Roman"/>
          <w:sz w:val="24"/>
          <w:szCs w:val="24"/>
        </w:rPr>
        <w:t>naskah lontar Bali yang berhubungan dengan</w:t>
      </w:r>
      <w:r w:rsidR="006F7D9A">
        <w:rPr>
          <w:rFonts w:ascii="Times New Roman" w:eastAsia="Times New Roman" w:hAnsi="Times New Roman" w:cs="Times New Roman"/>
          <w:sz w:val="24"/>
          <w:szCs w:val="24"/>
        </w:rPr>
        <w:t xml:space="preserve"> sistem religi adalah :</w:t>
      </w:r>
    </w:p>
    <w:p w:rsidR="006F7D9A" w:rsidRDefault="006F7D9A" w:rsidP="009622B3">
      <w:pPr>
        <w:pStyle w:val="ListParagraph"/>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Catur Weda : menjelaskan tentang empat macam kitab suci agama Hindhu yaitu Reg Weda, Yayur Weda, sama Weda, dan Atharwa Weda.</w:t>
      </w:r>
    </w:p>
    <w:p w:rsidR="006F7D9A" w:rsidRDefault="006F7D9A" w:rsidP="009622B3">
      <w:pPr>
        <w:pStyle w:val="ListParagraph"/>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Sawa Wedana : lontar ini berisi rangkaian acara yang dilakukan pada saat upacara pitra yadnya (upacara orang meninggal).</w:t>
      </w:r>
    </w:p>
    <w:p w:rsidR="00943E2A" w:rsidRDefault="006F7D9A" w:rsidP="009622B3">
      <w:pPr>
        <w:pStyle w:val="ListParagraph"/>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Odalan Saraswati : </w:t>
      </w:r>
      <w:r w:rsidR="00943E2A">
        <w:rPr>
          <w:rFonts w:ascii="Times New Roman" w:eastAsia="Times New Roman" w:hAnsi="Times New Roman" w:cs="Times New Roman"/>
          <w:sz w:val="24"/>
          <w:szCs w:val="24"/>
        </w:rPr>
        <w:t>berisi tentang rangkaian banten-banten yang diperlukan pada saat hari raya Saraswati.</w:t>
      </w:r>
    </w:p>
    <w:p w:rsidR="00943E2A" w:rsidRDefault="00943E2A" w:rsidP="009622B3">
      <w:pPr>
        <w:pStyle w:val="ListParagraph"/>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Pamarisudan Alaning Dewasa : lontar ini membahas tentang hari jelek dimana hari jelek tersebut bisa diupacarai dengan tujuan diberikan keselamatan atau terhindar dari marabahaya.</w:t>
      </w:r>
    </w:p>
    <w:p w:rsidR="006F7D9A" w:rsidRDefault="00943E2A" w:rsidP="009622B3">
      <w:pPr>
        <w:pStyle w:val="ListParagraph"/>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Puja Mantra Bali Krama : berisi tentang upacara-upacara yang dilakukan di Pura Besakih.</w:t>
      </w:r>
    </w:p>
    <w:p w:rsidR="009622B3" w:rsidRPr="009622B3" w:rsidRDefault="009622B3" w:rsidP="009622B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Judul</w:t>
      </w:r>
      <w:r w:rsidR="008111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lontar di atas memuat tentang religi yang berhubungan dengan agama serta upaca-upacara yang dilakukan oleh umat H</w:t>
      </w:r>
      <w:r w:rsidR="009264EA">
        <w:rPr>
          <w:rFonts w:ascii="Times New Roman" w:eastAsia="Times New Roman" w:hAnsi="Times New Roman" w:cs="Times New Roman"/>
          <w:sz w:val="24"/>
          <w:szCs w:val="24"/>
        </w:rPr>
        <w:t>indu d</w:t>
      </w:r>
      <w:r>
        <w:rPr>
          <w:rFonts w:ascii="Times New Roman" w:eastAsia="Times New Roman" w:hAnsi="Times New Roman" w:cs="Times New Roman"/>
          <w:sz w:val="24"/>
          <w:szCs w:val="24"/>
        </w:rPr>
        <w:t>i Bali.</w:t>
      </w:r>
    </w:p>
    <w:p w:rsidR="00A56FF6" w:rsidRDefault="00A56FF6" w:rsidP="00120223">
      <w:pPr>
        <w:spacing w:after="0" w:line="360" w:lineRule="auto"/>
        <w:ind w:firstLine="720"/>
        <w:jc w:val="both"/>
        <w:rPr>
          <w:rFonts w:ascii="Times New Roman" w:eastAsia="Times New Roman" w:hAnsi="Times New Roman" w:cs="Times New Roman"/>
          <w:sz w:val="24"/>
          <w:szCs w:val="24"/>
        </w:rPr>
      </w:pPr>
      <w:r w:rsidRPr="00120223">
        <w:rPr>
          <w:rFonts w:ascii="Times New Roman" w:eastAsia="Times New Roman" w:hAnsi="Times New Roman" w:cs="Times New Roman"/>
          <w:bCs/>
          <w:sz w:val="24"/>
          <w:szCs w:val="24"/>
        </w:rPr>
        <w:t>Kesenian</w:t>
      </w:r>
      <w:r w:rsidR="00483AAC">
        <w:rPr>
          <w:rFonts w:ascii="Times New Roman" w:eastAsia="Times New Roman" w:hAnsi="Times New Roman" w:cs="Times New Roman"/>
          <w:sz w:val="24"/>
          <w:szCs w:val="24"/>
        </w:rPr>
        <w:t xml:space="preserve"> </w:t>
      </w:r>
      <w:r w:rsidRPr="00A56FF6">
        <w:rPr>
          <w:rFonts w:ascii="Times New Roman" w:eastAsia="Times New Roman" w:hAnsi="Times New Roman" w:cs="Times New Roman"/>
          <w:sz w:val="24"/>
          <w:szCs w:val="24"/>
        </w:rPr>
        <w:t>dapat diartikan sebagai hasrat manusia terhadap keindahan. Bentuk keindahan yang beraneka ragam itu timbul dari permainan imajinasi kreatif yang dapat memberikan kepuasan batin bagi manusia. Secara garis besar kita dapat memeratakan bentuk kesenian dalam tiga garis besar yaitu seni rupa, seni suara dan seni tari.</w:t>
      </w:r>
      <w:r w:rsidR="00943E2A">
        <w:rPr>
          <w:rFonts w:ascii="Times New Roman" w:eastAsia="Times New Roman" w:hAnsi="Times New Roman" w:cs="Times New Roman"/>
          <w:sz w:val="24"/>
          <w:szCs w:val="24"/>
        </w:rPr>
        <w:t xml:space="preserve"> </w:t>
      </w:r>
      <w:r w:rsidR="00943E2A" w:rsidRPr="00C577DD">
        <w:rPr>
          <w:rFonts w:ascii="Times New Roman" w:eastAsia="Times New Roman" w:hAnsi="Times New Roman" w:cs="Times New Roman"/>
          <w:sz w:val="24"/>
          <w:szCs w:val="24"/>
        </w:rPr>
        <w:t xml:space="preserve">Adapun </w:t>
      </w:r>
      <w:r w:rsidR="00943E2A">
        <w:rPr>
          <w:rFonts w:ascii="Times New Roman" w:eastAsia="Times New Roman" w:hAnsi="Times New Roman" w:cs="Times New Roman"/>
          <w:sz w:val="24"/>
          <w:szCs w:val="24"/>
        </w:rPr>
        <w:t xml:space="preserve">judul-judul </w:t>
      </w:r>
      <w:r w:rsidR="00943E2A" w:rsidRPr="00C577DD">
        <w:rPr>
          <w:rFonts w:ascii="Times New Roman" w:eastAsia="Times New Roman" w:hAnsi="Times New Roman" w:cs="Times New Roman"/>
          <w:sz w:val="24"/>
          <w:szCs w:val="24"/>
        </w:rPr>
        <w:t>naskah lontar Bali yang berhubungan dengan</w:t>
      </w:r>
      <w:r w:rsidR="00943E2A">
        <w:rPr>
          <w:rFonts w:ascii="Times New Roman" w:eastAsia="Times New Roman" w:hAnsi="Times New Roman" w:cs="Times New Roman"/>
          <w:sz w:val="24"/>
          <w:szCs w:val="24"/>
        </w:rPr>
        <w:t xml:space="preserve"> kesenian adalah :</w:t>
      </w:r>
    </w:p>
    <w:p w:rsidR="00943E2A" w:rsidRDefault="00943E2A" w:rsidP="00943E2A">
      <w:pPr>
        <w:pStyle w:val="ListParagraph"/>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Sang Hyang memedi : lontar ini berisi tentang tarian sakral Sang Hyang Memedi yang ada di Bali</w:t>
      </w:r>
      <w:r w:rsidR="00F478B1">
        <w:rPr>
          <w:rFonts w:ascii="Times New Roman" w:eastAsia="Times New Roman" w:hAnsi="Times New Roman" w:cs="Times New Roman"/>
          <w:sz w:val="24"/>
          <w:szCs w:val="24"/>
        </w:rPr>
        <w:t>.</w:t>
      </w:r>
    </w:p>
    <w:p w:rsidR="00F478B1" w:rsidRDefault="00F478B1" w:rsidP="00943E2A">
      <w:pPr>
        <w:pStyle w:val="ListParagraph"/>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Gong Gambang :  lontar ini berisi tentang kesenian gamelan (musik gamelan) yang ada di Bali.</w:t>
      </w:r>
    </w:p>
    <w:p w:rsidR="00F478B1" w:rsidRDefault="00F478B1" w:rsidP="00943E2A">
      <w:pPr>
        <w:pStyle w:val="ListParagraph"/>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Pupuh Gender : lontar ini membahas tentang irama musik gender.</w:t>
      </w:r>
    </w:p>
    <w:p w:rsidR="00F478B1" w:rsidRDefault="00F478B1" w:rsidP="00943E2A">
      <w:pPr>
        <w:pStyle w:val="ListParagraph"/>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Pupuh Gending Joged : lontar ini berisi tentang irama gamelan tarian joged. </w:t>
      </w:r>
    </w:p>
    <w:p w:rsidR="00836B49" w:rsidRDefault="0081114B" w:rsidP="0081114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Judul lontar di atas merupakan naskah lontar yan</w:t>
      </w:r>
      <w:r w:rsidR="009260B0">
        <w:rPr>
          <w:rFonts w:ascii="Times New Roman" w:eastAsia="Times New Roman" w:hAnsi="Times New Roman" w:cs="Times New Roman"/>
          <w:sz w:val="24"/>
          <w:szCs w:val="24"/>
        </w:rPr>
        <w:t>g membahas tentang kesenian di B</w:t>
      </w:r>
      <w:r>
        <w:rPr>
          <w:rFonts w:ascii="Times New Roman" w:eastAsia="Times New Roman" w:hAnsi="Times New Roman" w:cs="Times New Roman"/>
          <w:sz w:val="24"/>
          <w:szCs w:val="24"/>
        </w:rPr>
        <w:t>ali seperti seni tari dan seni musik.</w:t>
      </w:r>
    </w:p>
    <w:p w:rsidR="0081114B" w:rsidRPr="00424D2D" w:rsidRDefault="0081114B" w:rsidP="0081114B">
      <w:pPr>
        <w:spacing w:after="0" w:line="360" w:lineRule="auto"/>
        <w:rPr>
          <w:rFonts w:ascii="Times New Roman" w:eastAsia="Times New Roman" w:hAnsi="Times New Roman" w:cs="Times New Roman"/>
          <w:sz w:val="24"/>
          <w:szCs w:val="24"/>
        </w:rPr>
      </w:pPr>
    </w:p>
    <w:p w:rsidR="00052A2D" w:rsidRDefault="00052A2D" w:rsidP="0081114B">
      <w:pPr>
        <w:spacing w:after="0" w:line="360" w:lineRule="auto"/>
        <w:rPr>
          <w:rFonts w:ascii="Times New Roman" w:eastAsia="Times New Roman" w:hAnsi="Times New Roman" w:cs="Times New Roman"/>
          <w:b/>
          <w:sz w:val="24"/>
          <w:szCs w:val="24"/>
        </w:rPr>
      </w:pPr>
      <w:r w:rsidRPr="00052A2D">
        <w:rPr>
          <w:rFonts w:ascii="Times New Roman" w:eastAsia="Times New Roman" w:hAnsi="Times New Roman" w:cs="Times New Roman"/>
          <w:b/>
          <w:sz w:val="24"/>
          <w:szCs w:val="24"/>
        </w:rPr>
        <w:t>PENUTUP</w:t>
      </w:r>
    </w:p>
    <w:p w:rsidR="0025674F" w:rsidRDefault="00C606AF" w:rsidP="00C606A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C606AF">
        <w:rPr>
          <w:rFonts w:ascii="Times New Roman" w:eastAsia="Times New Roman" w:hAnsi="Times New Roman" w:cs="Times New Roman"/>
          <w:sz w:val="24"/>
          <w:szCs w:val="24"/>
        </w:rPr>
        <w:t xml:space="preserve">Pelestarian </w:t>
      </w:r>
      <w:r>
        <w:rPr>
          <w:rFonts w:ascii="Times New Roman" w:eastAsia="Times New Roman" w:hAnsi="Times New Roman" w:cs="Times New Roman"/>
          <w:sz w:val="24"/>
          <w:szCs w:val="24"/>
        </w:rPr>
        <w:t>naskah lontar yang ada Bali sangat perlu dilakukan karena naskah lontar merupakan salah satu kebudayaan Bali yang patut dijaga dan dilestarikan keberadaannya. Salah satu upaya yang harus kita lakukan demi menjaga warisan budaya ini adalah dengan melaksan</w:t>
      </w:r>
      <w:r w:rsidR="00F75195">
        <w:rPr>
          <w:rFonts w:ascii="Times New Roman" w:eastAsia="Times New Roman" w:hAnsi="Times New Roman" w:cs="Times New Roman"/>
          <w:sz w:val="24"/>
          <w:szCs w:val="24"/>
        </w:rPr>
        <w:t>akan konservasi naskah lontar. K</w:t>
      </w:r>
      <w:r>
        <w:rPr>
          <w:rFonts w:ascii="Times New Roman" w:eastAsia="Times New Roman" w:hAnsi="Times New Roman" w:cs="Times New Roman"/>
          <w:sz w:val="24"/>
          <w:szCs w:val="24"/>
        </w:rPr>
        <w:t>onservasi yang dilakukan berupa</w:t>
      </w:r>
      <w:r w:rsidR="00F75195">
        <w:rPr>
          <w:rFonts w:ascii="Times New Roman" w:eastAsia="Times New Roman" w:hAnsi="Times New Roman" w:cs="Times New Roman"/>
          <w:sz w:val="24"/>
          <w:szCs w:val="24"/>
        </w:rPr>
        <w:t xml:space="preserve"> perawatan lontar, perawatan yang dilakukan adalah dengan membersihkan naskah lontar yang kotor dan berdebu dengan cairan </w:t>
      </w:r>
      <w:r w:rsidR="00F75195" w:rsidRPr="0071243C">
        <w:rPr>
          <w:rFonts w:ascii="Times New Roman" w:eastAsia="Times New Roman" w:hAnsi="Times New Roman" w:cs="Times New Roman"/>
          <w:sz w:val="24"/>
          <w:szCs w:val="24"/>
        </w:rPr>
        <w:t>Aceton dicampur dengan Sitrunella Oil (minyak sereh). D</w:t>
      </w:r>
      <w:r w:rsidR="00E029AE">
        <w:rPr>
          <w:rFonts w:ascii="Times New Roman" w:eastAsia="Times New Roman" w:hAnsi="Times New Roman" w:cs="Times New Roman"/>
          <w:sz w:val="24"/>
          <w:szCs w:val="24"/>
        </w:rPr>
        <w:t>engan konsentrasi campuran 1:1, bahan-bahan ini</w:t>
      </w:r>
      <w:r w:rsidR="00F75195" w:rsidRPr="0071243C">
        <w:rPr>
          <w:rFonts w:ascii="Times New Roman" w:eastAsia="Times New Roman" w:hAnsi="Times New Roman" w:cs="Times New Roman"/>
          <w:sz w:val="24"/>
          <w:szCs w:val="24"/>
        </w:rPr>
        <w:t xml:space="preserve"> dapat membersihkan noda/kotor pada naskah, mencegah ketegangan naskah (</w:t>
      </w:r>
      <w:r w:rsidR="00F75195" w:rsidRPr="0071243C">
        <w:rPr>
          <w:rFonts w:ascii="Times New Roman" w:eastAsia="Times New Roman" w:hAnsi="Times New Roman" w:cs="Times New Roman"/>
          <w:i/>
          <w:sz w:val="24"/>
          <w:szCs w:val="24"/>
        </w:rPr>
        <w:t>renyah</w:t>
      </w:r>
      <w:r w:rsidR="00F75195" w:rsidRPr="0071243C">
        <w:rPr>
          <w:rFonts w:ascii="Times New Roman" w:eastAsia="Times New Roman" w:hAnsi="Times New Roman" w:cs="Times New Roman"/>
          <w:sz w:val="24"/>
          <w:szCs w:val="24"/>
        </w:rPr>
        <w:t>) dan naskah menjadi elastis sehingga lentur dan tidak muda</w:t>
      </w:r>
      <w:r w:rsidR="00E029AE">
        <w:rPr>
          <w:rFonts w:ascii="Times New Roman" w:eastAsia="Times New Roman" w:hAnsi="Times New Roman" w:cs="Times New Roman"/>
          <w:sz w:val="24"/>
          <w:szCs w:val="24"/>
        </w:rPr>
        <w:t>h patah. M</w:t>
      </w:r>
      <w:r w:rsidR="00F75195" w:rsidRPr="0097588D">
        <w:rPr>
          <w:rFonts w:ascii="Times New Roman" w:eastAsia="Times New Roman" w:hAnsi="Times New Roman" w:cs="Times New Roman"/>
          <w:sz w:val="24"/>
          <w:szCs w:val="24"/>
        </w:rPr>
        <w:t>emperbaiki warna huruf</w:t>
      </w:r>
      <w:r w:rsidR="00E029AE">
        <w:rPr>
          <w:rFonts w:ascii="Times New Roman" w:eastAsia="Times New Roman" w:hAnsi="Times New Roman" w:cs="Times New Roman"/>
          <w:sz w:val="24"/>
          <w:szCs w:val="24"/>
        </w:rPr>
        <w:t xml:space="preserve"> pada naskah lontar, bahan yang digunakan adalah</w:t>
      </w:r>
      <w:r w:rsidR="00F75195">
        <w:rPr>
          <w:rFonts w:ascii="Times New Roman" w:eastAsia="Times New Roman" w:hAnsi="Times New Roman" w:cs="Times New Roman"/>
          <w:sz w:val="24"/>
          <w:szCs w:val="24"/>
        </w:rPr>
        <w:t xml:space="preserve"> a</w:t>
      </w:r>
      <w:r w:rsidR="00F75195" w:rsidRPr="0097588D">
        <w:rPr>
          <w:rFonts w:ascii="Times New Roman" w:eastAsia="Times New Roman" w:hAnsi="Times New Roman" w:cs="Times New Roman"/>
          <w:sz w:val="24"/>
          <w:szCs w:val="24"/>
        </w:rPr>
        <w:t xml:space="preserve">sap lampu minyak (jelaga), biji kemiri dan biji camplung </w:t>
      </w:r>
      <w:r w:rsidR="00F75195" w:rsidRPr="009264EA">
        <w:rPr>
          <w:rFonts w:ascii="Times New Roman" w:eastAsia="Times New Roman" w:hAnsi="Times New Roman" w:cs="Times New Roman"/>
          <w:i/>
          <w:sz w:val="24"/>
          <w:szCs w:val="24"/>
        </w:rPr>
        <w:t>(Callaphyllum inophyllu</w:t>
      </w:r>
      <w:r w:rsidR="009264EA">
        <w:rPr>
          <w:rFonts w:ascii="Times New Roman" w:eastAsia="Times New Roman" w:hAnsi="Times New Roman" w:cs="Times New Roman"/>
          <w:i/>
          <w:sz w:val="24"/>
          <w:szCs w:val="24"/>
        </w:rPr>
        <w:t xml:space="preserve">m) </w:t>
      </w:r>
      <w:r w:rsidR="00F75195" w:rsidRPr="0097588D">
        <w:rPr>
          <w:rFonts w:ascii="Times New Roman" w:eastAsia="Times New Roman" w:hAnsi="Times New Roman" w:cs="Times New Roman"/>
          <w:sz w:val="24"/>
          <w:szCs w:val="24"/>
        </w:rPr>
        <w:t>yang telah dijadikan arang, dan minyak kampor (oil of champor)</w:t>
      </w:r>
      <w:r w:rsidR="00E029AE">
        <w:rPr>
          <w:rFonts w:ascii="Times New Roman" w:eastAsia="Times New Roman" w:hAnsi="Times New Roman" w:cs="Times New Roman"/>
          <w:sz w:val="24"/>
          <w:szCs w:val="24"/>
        </w:rPr>
        <w:t xml:space="preserve">, </w:t>
      </w:r>
      <w:r w:rsidR="00F75195" w:rsidRPr="0097588D">
        <w:rPr>
          <w:rFonts w:ascii="Times New Roman" w:eastAsia="Times New Roman" w:hAnsi="Times New Roman" w:cs="Times New Roman"/>
          <w:sz w:val="24"/>
          <w:szCs w:val="24"/>
        </w:rPr>
        <w:t>selanjutnya digosokkan (searah) dengan mengulang-ulang pada permukaan naskah (sisi yang ditulisi).</w:t>
      </w:r>
      <w:r w:rsidR="00E029AE">
        <w:rPr>
          <w:rFonts w:ascii="Times New Roman" w:eastAsia="Times New Roman" w:hAnsi="Times New Roman" w:cs="Times New Roman"/>
          <w:sz w:val="24"/>
          <w:szCs w:val="24"/>
        </w:rPr>
        <w:t xml:space="preserve"> Setelah lontar selesai dikonservasi maka naskah lontar tersebut disimpan di tempat yang aman dan terhindar dari serangga, tikus, kotoran dan debu.</w:t>
      </w:r>
      <w:r w:rsidR="0025674F">
        <w:rPr>
          <w:rFonts w:ascii="Times New Roman" w:eastAsia="Times New Roman" w:hAnsi="Times New Roman" w:cs="Times New Roman"/>
          <w:sz w:val="24"/>
          <w:szCs w:val="24"/>
        </w:rPr>
        <w:t xml:space="preserve"> Selain dengan konservasi naskah pelestarian kearifan lokal Bali </w:t>
      </w:r>
      <w:r w:rsidR="00E029AE">
        <w:rPr>
          <w:rFonts w:ascii="Times New Roman" w:eastAsia="Times New Roman" w:hAnsi="Times New Roman" w:cs="Times New Roman"/>
          <w:sz w:val="24"/>
          <w:szCs w:val="24"/>
        </w:rPr>
        <w:t xml:space="preserve">dapat </w:t>
      </w:r>
      <w:r w:rsidR="0025674F">
        <w:rPr>
          <w:rFonts w:ascii="Times New Roman" w:eastAsia="Times New Roman" w:hAnsi="Times New Roman" w:cs="Times New Roman"/>
          <w:sz w:val="24"/>
          <w:szCs w:val="24"/>
        </w:rPr>
        <w:t xml:space="preserve">juga </w:t>
      </w:r>
      <w:r w:rsidR="00E029AE">
        <w:rPr>
          <w:rFonts w:ascii="Times New Roman" w:eastAsia="Times New Roman" w:hAnsi="Times New Roman" w:cs="Times New Roman"/>
          <w:sz w:val="24"/>
          <w:szCs w:val="24"/>
        </w:rPr>
        <w:t xml:space="preserve">dilakukan dengan </w:t>
      </w:r>
      <w:r w:rsidR="0025674F">
        <w:rPr>
          <w:rFonts w:ascii="Times New Roman" w:eastAsia="Times New Roman" w:hAnsi="Times New Roman" w:cs="Times New Roman"/>
          <w:sz w:val="24"/>
          <w:szCs w:val="24"/>
        </w:rPr>
        <w:t>menginventarisasi naskah lontar yang ada berdasarkan klasifikasi menurut Gedong Kirtya yang terdiri dari kelompok yaitu: Weda, Agama, Wariga, Itihasa, Babad lan Tantri.</w:t>
      </w:r>
    </w:p>
    <w:p w:rsidR="00E029AE" w:rsidRDefault="006E7633" w:rsidP="006E7633">
      <w:p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N</w:t>
      </w:r>
      <w:r w:rsidR="0025674F">
        <w:rPr>
          <w:rFonts w:ascii="Times New Roman" w:hAnsi="Times New Roman" w:cs="Times New Roman"/>
          <w:sz w:val="24"/>
          <w:szCs w:val="24"/>
        </w:rPr>
        <w:t xml:space="preserve">askah lontar merupakan salah satu kebudayaan Bali yang perlu dilestarikan serta dijaga keberadaannya karena isi yang ada di dalam naskah lontar mengandung unsur kebudayaan. </w:t>
      </w:r>
      <w:r w:rsidR="0025674F">
        <w:rPr>
          <w:rFonts w:ascii="Times New Roman" w:eastAsia="Times New Roman" w:hAnsi="Times New Roman" w:cs="Times New Roman"/>
          <w:sz w:val="24"/>
          <w:szCs w:val="24"/>
        </w:rPr>
        <w:t xml:space="preserve">Kebudayan </w:t>
      </w:r>
      <w:r w:rsidR="0025674F" w:rsidRPr="00A56FF6">
        <w:rPr>
          <w:rFonts w:ascii="Times New Roman" w:eastAsia="Times New Roman" w:hAnsi="Times New Roman" w:cs="Times New Roman"/>
          <w:sz w:val="24"/>
          <w:szCs w:val="24"/>
        </w:rPr>
        <w:t>merupakan keseluruhan sistem gagasan, tindakan dan hasil karya manusia dalam rangka kehidupan masyarakat yang dijadikan milik diri manusia dengan belajar.</w:t>
      </w:r>
      <w:r w:rsidR="0025674F">
        <w:rPr>
          <w:rFonts w:ascii="Times New Roman" w:eastAsia="Times New Roman" w:hAnsi="Times New Roman" w:cs="Times New Roman"/>
          <w:sz w:val="24"/>
          <w:szCs w:val="24"/>
        </w:rPr>
        <w:t xml:space="preserve"> </w:t>
      </w:r>
      <w:r w:rsidR="0025674F" w:rsidRPr="00A56FF6">
        <w:rPr>
          <w:rFonts w:ascii="Times New Roman" w:eastAsia="Times New Roman" w:hAnsi="Times New Roman" w:cs="Times New Roman"/>
          <w:sz w:val="24"/>
          <w:szCs w:val="24"/>
        </w:rPr>
        <w:t xml:space="preserve">Kebudayaan umat manusia memiliki unsur-unsur yang bersifat universal. karena dapat ditemukan pada semua kebudayaan bangsa-bangsa didunia. </w:t>
      </w:r>
      <w:r>
        <w:rPr>
          <w:rFonts w:ascii="Times New Roman" w:eastAsia="Times New Roman" w:hAnsi="Times New Roman" w:cs="Times New Roman"/>
          <w:sz w:val="24"/>
          <w:szCs w:val="24"/>
        </w:rPr>
        <w:t>Adapun jenis kearifan lokal Bali yang tersaji pada naskah lontar terdapat di setiap unsur kebudayaan. A</w:t>
      </w:r>
      <w:r w:rsidR="0025674F" w:rsidRPr="00A56FF6">
        <w:rPr>
          <w:rFonts w:ascii="Times New Roman" w:eastAsia="Times New Roman" w:hAnsi="Times New Roman" w:cs="Times New Roman"/>
          <w:sz w:val="24"/>
          <w:szCs w:val="24"/>
        </w:rPr>
        <w:t>da tujuh unsur kebudayaan universal yaitu :</w:t>
      </w:r>
      <w:r w:rsidR="0025674F">
        <w:rPr>
          <w:rFonts w:ascii="Times New Roman" w:eastAsia="Times New Roman" w:hAnsi="Times New Roman" w:cs="Times New Roman"/>
          <w:sz w:val="24"/>
          <w:szCs w:val="24"/>
        </w:rPr>
        <w:t xml:space="preserve"> (1) </w:t>
      </w:r>
      <w:r w:rsidR="0025674F" w:rsidRPr="00A56FF6">
        <w:rPr>
          <w:rFonts w:ascii="Times New Roman" w:eastAsia="Times New Roman" w:hAnsi="Times New Roman" w:cs="Times New Roman"/>
          <w:sz w:val="24"/>
          <w:szCs w:val="24"/>
        </w:rPr>
        <w:t>Bahasa</w:t>
      </w:r>
      <w:r w:rsidR="0025674F">
        <w:rPr>
          <w:rFonts w:ascii="Times New Roman" w:eastAsia="Times New Roman" w:hAnsi="Times New Roman" w:cs="Times New Roman"/>
          <w:sz w:val="24"/>
          <w:szCs w:val="24"/>
        </w:rPr>
        <w:t xml:space="preserve">, (2) </w:t>
      </w:r>
      <w:r w:rsidR="0025674F" w:rsidRPr="00A56FF6">
        <w:rPr>
          <w:rFonts w:ascii="Times New Roman" w:eastAsia="Times New Roman" w:hAnsi="Times New Roman" w:cs="Times New Roman"/>
          <w:sz w:val="24"/>
          <w:szCs w:val="24"/>
        </w:rPr>
        <w:t>Sistem pengetahuan</w:t>
      </w:r>
      <w:r w:rsidR="0025674F">
        <w:rPr>
          <w:rFonts w:ascii="Times New Roman" w:eastAsia="Times New Roman" w:hAnsi="Times New Roman" w:cs="Times New Roman"/>
          <w:sz w:val="24"/>
          <w:szCs w:val="24"/>
        </w:rPr>
        <w:t xml:space="preserve">, (3) </w:t>
      </w:r>
      <w:r w:rsidR="0025674F" w:rsidRPr="00A56FF6">
        <w:rPr>
          <w:rFonts w:ascii="Times New Roman" w:eastAsia="Times New Roman" w:hAnsi="Times New Roman" w:cs="Times New Roman"/>
          <w:sz w:val="24"/>
          <w:szCs w:val="24"/>
        </w:rPr>
        <w:t>Sistem kemasyarakatan atau</w:t>
      </w:r>
      <w:r w:rsidR="0025674F">
        <w:rPr>
          <w:rFonts w:ascii="Times New Roman" w:eastAsia="Times New Roman" w:hAnsi="Times New Roman" w:cs="Times New Roman"/>
          <w:sz w:val="24"/>
          <w:szCs w:val="24"/>
        </w:rPr>
        <w:t xml:space="preserve"> </w:t>
      </w:r>
      <w:r w:rsidR="0025674F" w:rsidRPr="00A56FF6">
        <w:rPr>
          <w:rFonts w:ascii="Times New Roman" w:eastAsia="Times New Roman" w:hAnsi="Times New Roman" w:cs="Times New Roman"/>
          <w:sz w:val="24"/>
          <w:szCs w:val="24"/>
        </w:rPr>
        <w:t xml:space="preserve">organisasi </w:t>
      </w:r>
      <w:r w:rsidR="0025674F">
        <w:rPr>
          <w:rFonts w:ascii="Times New Roman" w:eastAsia="Times New Roman" w:hAnsi="Times New Roman" w:cs="Times New Roman"/>
          <w:sz w:val="24"/>
          <w:szCs w:val="24"/>
        </w:rPr>
        <w:t xml:space="preserve">sosial, (4) </w:t>
      </w:r>
      <w:r w:rsidR="0025674F" w:rsidRPr="00A56FF6">
        <w:rPr>
          <w:rFonts w:ascii="Times New Roman" w:eastAsia="Times New Roman" w:hAnsi="Times New Roman" w:cs="Times New Roman"/>
          <w:sz w:val="24"/>
          <w:szCs w:val="24"/>
        </w:rPr>
        <w:t>Sistem peralatan hidup dan teknologi</w:t>
      </w:r>
      <w:r w:rsidR="0025674F">
        <w:rPr>
          <w:rFonts w:ascii="Times New Roman" w:eastAsia="Times New Roman" w:hAnsi="Times New Roman" w:cs="Times New Roman"/>
          <w:sz w:val="24"/>
          <w:szCs w:val="24"/>
        </w:rPr>
        <w:t xml:space="preserve">, (5) </w:t>
      </w:r>
      <w:r w:rsidR="0025674F" w:rsidRPr="00A56FF6">
        <w:rPr>
          <w:rFonts w:ascii="Times New Roman" w:eastAsia="Times New Roman" w:hAnsi="Times New Roman" w:cs="Times New Roman"/>
          <w:sz w:val="24"/>
          <w:szCs w:val="24"/>
        </w:rPr>
        <w:t>Sistem mata pencaharian hidup</w:t>
      </w:r>
      <w:r w:rsidR="0025674F">
        <w:rPr>
          <w:rFonts w:ascii="Times New Roman" w:eastAsia="Times New Roman" w:hAnsi="Times New Roman" w:cs="Times New Roman"/>
          <w:sz w:val="24"/>
          <w:szCs w:val="24"/>
        </w:rPr>
        <w:t xml:space="preserve">, (6) </w:t>
      </w:r>
      <w:r w:rsidR="0025674F" w:rsidRPr="00A56FF6">
        <w:rPr>
          <w:rFonts w:ascii="Times New Roman" w:eastAsia="Times New Roman" w:hAnsi="Times New Roman" w:cs="Times New Roman"/>
          <w:sz w:val="24"/>
          <w:szCs w:val="24"/>
        </w:rPr>
        <w:t>Sistem religi</w:t>
      </w:r>
      <w:r w:rsidR="0025674F">
        <w:rPr>
          <w:rFonts w:ascii="Times New Roman" w:eastAsia="Times New Roman" w:hAnsi="Times New Roman" w:cs="Times New Roman"/>
          <w:sz w:val="24"/>
          <w:szCs w:val="24"/>
        </w:rPr>
        <w:t>, d</w:t>
      </w:r>
      <w:r w:rsidR="0025674F" w:rsidRPr="00A56FF6">
        <w:rPr>
          <w:rFonts w:ascii="Times New Roman" w:eastAsia="Times New Roman" w:hAnsi="Times New Roman" w:cs="Times New Roman"/>
          <w:sz w:val="24"/>
          <w:szCs w:val="24"/>
        </w:rPr>
        <w:t>an</w:t>
      </w:r>
      <w:r w:rsidR="0025674F">
        <w:rPr>
          <w:rFonts w:ascii="Times New Roman" w:eastAsia="Times New Roman" w:hAnsi="Times New Roman" w:cs="Times New Roman"/>
          <w:sz w:val="24"/>
          <w:szCs w:val="24"/>
        </w:rPr>
        <w:t xml:space="preserve"> (7) </w:t>
      </w:r>
      <w:r w:rsidR="0025674F" w:rsidRPr="00A56FF6">
        <w:rPr>
          <w:rFonts w:ascii="Times New Roman" w:eastAsia="Times New Roman" w:hAnsi="Times New Roman" w:cs="Times New Roman"/>
          <w:sz w:val="24"/>
          <w:szCs w:val="24"/>
        </w:rPr>
        <w:t xml:space="preserve"> Kesenian</w:t>
      </w:r>
      <w:r w:rsidR="0025674F">
        <w:rPr>
          <w:rFonts w:ascii="Times New Roman" w:eastAsia="Times New Roman" w:hAnsi="Times New Roman" w:cs="Times New Roman"/>
          <w:sz w:val="24"/>
          <w:szCs w:val="24"/>
        </w:rPr>
        <w:t xml:space="preserve">.  </w:t>
      </w:r>
    </w:p>
    <w:p w:rsidR="001C6967" w:rsidRPr="008F0646" w:rsidRDefault="001C6967" w:rsidP="008F0646">
      <w:pPr>
        <w:spacing w:after="0" w:line="240" w:lineRule="auto"/>
        <w:jc w:val="both"/>
        <w:rPr>
          <w:rFonts w:ascii="Times New Roman" w:hAnsi="Times New Roman" w:cs="Times New Roman"/>
          <w:sz w:val="24"/>
          <w:szCs w:val="24"/>
        </w:rPr>
      </w:pPr>
    </w:p>
    <w:p w:rsidR="00A10D3C" w:rsidRDefault="00A10D3C" w:rsidP="00052A2D">
      <w:pPr>
        <w:spacing w:after="0" w:line="240" w:lineRule="auto"/>
        <w:jc w:val="both"/>
        <w:rPr>
          <w:rFonts w:ascii="Times New Roman" w:hAnsi="Times New Roman" w:cs="Times New Roman"/>
          <w:b/>
          <w:sz w:val="24"/>
          <w:szCs w:val="24"/>
        </w:rPr>
      </w:pPr>
      <w:r w:rsidRPr="00052A2D">
        <w:rPr>
          <w:rFonts w:ascii="Times New Roman" w:hAnsi="Times New Roman" w:cs="Times New Roman"/>
          <w:b/>
          <w:sz w:val="24"/>
          <w:szCs w:val="24"/>
        </w:rPr>
        <w:lastRenderedPageBreak/>
        <w:t>DAFTAR PUSTAKA</w:t>
      </w:r>
    </w:p>
    <w:p w:rsidR="00052A2D" w:rsidRPr="00052A2D" w:rsidRDefault="00052A2D" w:rsidP="00052A2D">
      <w:pPr>
        <w:spacing w:after="0" w:line="240" w:lineRule="auto"/>
        <w:jc w:val="both"/>
        <w:rPr>
          <w:rFonts w:ascii="Times New Roman" w:hAnsi="Times New Roman" w:cs="Times New Roman"/>
          <w:b/>
          <w:sz w:val="24"/>
          <w:szCs w:val="24"/>
        </w:rPr>
      </w:pPr>
    </w:p>
    <w:p w:rsidR="001C6967" w:rsidRDefault="001C6967" w:rsidP="00052A2D">
      <w:pPr>
        <w:spacing w:after="0" w:line="240" w:lineRule="auto"/>
        <w:jc w:val="both"/>
        <w:rPr>
          <w:rFonts w:ascii="Times New Roman" w:hAnsi="Times New Roman" w:cs="Times New Roman"/>
          <w:sz w:val="24"/>
          <w:szCs w:val="24"/>
        </w:rPr>
      </w:pPr>
      <w:r w:rsidRPr="008F0646">
        <w:rPr>
          <w:rFonts w:ascii="Times New Roman" w:hAnsi="Times New Roman" w:cs="Times New Roman"/>
          <w:sz w:val="24"/>
          <w:szCs w:val="24"/>
        </w:rPr>
        <w:t xml:space="preserve">Agastia IBG. 1994. </w:t>
      </w:r>
      <w:r w:rsidRPr="008F0646">
        <w:rPr>
          <w:rFonts w:ascii="Times New Roman" w:hAnsi="Times New Roman" w:cs="Times New Roman"/>
          <w:i/>
          <w:sz w:val="24"/>
          <w:szCs w:val="24"/>
        </w:rPr>
        <w:t>Kesusastraan Hindu Indonesia</w:t>
      </w:r>
      <w:r w:rsidRPr="008F0646">
        <w:rPr>
          <w:rFonts w:ascii="Times New Roman" w:hAnsi="Times New Roman" w:cs="Times New Roman"/>
          <w:sz w:val="24"/>
          <w:szCs w:val="24"/>
        </w:rPr>
        <w:t>. Yayasan Dharma Sastra : 1994</w:t>
      </w:r>
      <w:r w:rsidR="00C606AF">
        <w:rPr>
          <w:rFonts w:ascii="Times New Roman" w:hAnsi="Times New Roman" w:cs="Times New Roman"/>
          <w:sz w:val="24"/>
          <w:szCs w:val="24"/>
        </w:rPr>
        <w:t>.</w:t>
      </w:r>
    </w:p>
    <w:p w:rsidR="001C6967" w:rsidRDefault="001C6967" w:rsidP="00052A2D">
      <w:pPr>
        <w:spacing w:after="0" w:line="240" w:lineRule="auto"/>
        <w:ind w:left="709" w:hanging="709"/>
        <w:jc w:val="both"/>
        <w:rPr>
          <w:rFonts w:ascii="Times New Roman" w:hAnsi="Times New Roman" w:cs="Times New Roman"/>
          <w:sz w:val="24"/>
          <w:szCs w:val="24"/>
        </w:rPr>
      </w:pPr>
      <w:r w:rsidRPr="008F0646">
        <w:rPr>
          <w:rFonts w:ascii="Times New Roman" w:hAnsi="Times New Roman" w:cs="Times New Roman"/>
          <w:sz w:val="24"/>
          <w:szCs w:val="24"/>
        </w:rPr>
        <w:t xml:space="preserve">Antara, I Gde Nala. 2009. </w:t>
      </w:r>
      <w:r w:rsidRPr="008F0646">
        <w:rPr>
          <w:rFonts w:ascii="Times New Roman" w:hAnsi="Times New Roman" w:cs="Times New Roman"/>
          <w:i/>
          <w:sz w:val="24"/>
          <w:szCs w:val="24"/>
        </w:rPr>
        <w:t>Menulis Di Atas Daun Lontar Suatu Keterampilan</w:t>
      </w:r>
      <w:r w:rsidRPr="008F0646">
        <w:rPr>
          <w:rFonts w:ascii="Times New Roman" w:hAnsi="Times New Roman" w:cs="Times New Roman"/>
          <w:sz w:val="24"/>
          <w:szCs w:val="24"/>
        </w:rPr>
        <w:t>. Makalah Jurusan Sastra Daerah Faksas Udayana: Denpasar.</w:t>
      </w:r>
    </w:p>
    <w:p w:rsidR="009D6130" w:rsidRPr="008F0646" w:rsidRDefault="009D6130" w:rsidP="00052A2D">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Baried, dkk. </w:t>
      </w:r>
      <w:r w:rsidR="00761858">
        <w:rPr>
          <w:rFonts w:ascii="Times New Roman" w:hAnsi="Times New Roman" w:cs="Times New Roman"/>
          <w:sz w:val="24"/>
          <w:szCs w:val="24"/>
        </w:rPr>
        <w:t>2003</w:t>
      </w:r>
      <w:r>
        <w:rPr>
          <w:rFonts w:ascii="Times New Roman" w:hAnsi="Times New Roman" w:cs="Times New Roman"/>
          <w:sz w:val="24"/>
          <w:szCs w:val="24"/>
        </w:rPr>
        <w:t xml:space="preserve">. </w:t>
      </w:r>
      <w:r w:rsidRPr="009D6130">
        <w:rPr>
          <w:rFonts w:ascii="Times New Roman" w:hAnsi="Times New Roman" w:cs="Times New Roman"/>
          <w:i/>
          <w:sz w:val="24"/>
          <w:szCs w:val="24"/>
        </w:rPr>
        <w:t>Pengantar Teori Filologi.</w:t>
      </w:r>
      <w:r>
        <w:rPr>
          <w:rFonts w:ascii="Times New Roman" w:hAnsi="Times New Roman" w:cs="Times New Roman"/>
          <w:sz w:val="24"/>
          <w:szCs w:val="24"/>
        </w:rPr>
        <w:t xml:space="preserve"> Jakarta: Pusat Pembinaan dan Pengembangan Bahasa. Departemen Pendidikan dan Kebudayaan</w:t>
      </w:r>
    </w:p>
    <w:p w:rsidR="001C6967" w:rsidRPr="008F0646" w:rsidRDefault="00CF6A54" w:rsidP="00052A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Koentjaraningrat. 1997</w:t>
      </w:r>
      <w:r w:rsidR="001C6967" w:rsidRPr="008F0646">
        <w:rPr>
          <w:rFonts w:ascii="Times New Roman" w:hAnsi="Times New Roman" w:cs="Times New Roman"/>
          <w:sz w:val="24"/>
          <w:szCs w:val="24"/>
        </w:rPr>
        <w:t xml:space="preserve">. </w:t>
      </w:r>
      <w:r w:rsidR="001C6967" w:rsidRPr="008F0646">
        <w:rPr>
          <w:rFonts w:ascii="Times New Roman" w:hAnsi="Times New Roman" w:cs="Times New Roman"/>
          <w:i/>
          <w:sz w:val="24"/>
          <w:szCs w:val="24"/>
        </w:rPr>
        <w:t>Kebudayaan, Mentalitas dan Pembangunan</w:t>
      </w:r>
      <w:r w:rsidR="001C6967" w:rsidRPr="008F0646">
        <w:rPr>
          <w:rFonts w:ascii="Times New Roman" w:hAnsi="Times New Roman" w:cs="Times New Roman"/>
          <w:sz w:val="24"/>
          <w:szCs w:val="24"/>
        </w:rPr>
        <w:t>. PT Gramedia : Jakarta.</w:t>
      </w:r>
    </w:p>
    <w:p w:rsidR="001C6967" w:rsidRDefault="001C6967" w:rsidP="00052A2D">
      <w:pPr>
        <w:spacing w:after="0" w:line="240" w:lineRule="auto"/>
        <w:ind w:left="709" w:hanging="709"/>
        <w:jc w:val="both"/>
        <w:rPr>
          <w:rFonts w:ascii="Times New Roman" w:hAnsi="Times New Roman" w:cs="Times New Roman"/>
          <w:sz w:val="24"/>
          <w:szCs w:val="24"/>
        </w:rPr>
      </w:pPr>
      <w:r w:rsidRPr="008F0646">
        <w:rPr>
          <w:rFonts w:ascii="Times New Roman" w:hAnsi="Times New Roman" w:cs="Times New Roman"/>
          <w:sz w:val="24"/>
          <w:szCs w:val="24"/>
        </w:rPr>
        <w:t xml:space="preserve">Oka Granoka. 1982. </w:t>
      </w:r>
      <w:r w:rsidRPr="008F0646">
        <w:rPr>
          <w:rFonts w:ascii="Times New Roman" w:hAnsi="Times New Roman" w:cs="Times New Roman"/>
          <w:i/>
          <w:sz w:val="24"/>
          <w:szCs w:val="24"/>
        </w:rPr>
        <w:t>I Gusti Bagus Sugriwa Perananannya Dalam Pembinaan Bahasa Bali Melalui Medan Pendidikan Bahasa</w:t>
      </w:r>
      <w:r w:rsidRPr="008F0646">
        <w:rPr>
          <w:rFonts w:ascii="Times New Roman" w:hAnsi="Times New Roman" w:cs="Times New Roman"/>
          <w:sz w:val="24"/>
          <w:szCs w:val="24"/>
        </w:rPr>
        <w:t>. Jurusan Bahasa Daerah, Fakultas Sastra, Universitas Udayana: Denpasar.</w:t>
      </w:r>
    </w:p>
    <w:p w:rsidR="00185345" w:rsidRDefault="00185345" w:rsidP="00052A2D">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Suarta, I Made</w:t>
      </w:r>
      <w:r w:rsidR="00B84886">
        <w:rPr>
          <w:rFonts w:ascii="Times New Roman" w:hAnsi="Times New Roman" w:cs="Times New Roman"/>
          <w:sz w:val="24"/>
          <w:szCs w:val="24"/>
        </w:rPr>
        <w:t xml:space="preserve">. 2012. “Membangun Pendidikan Yang Berkarakter Kearifan Lokal” dalam Kearifan Lokal dan Pendidikan Karakter. Prosiding Konferensi Internasional Budaya Daerah Ke-2. Penyunting : I Wayan Suardina dan Nyoman Astawan. Denpasar : Pustaka Larasan. </w:t>
      </w:r>
    </w:p>
    <w:p w:rsidR="008F0F29" w:rsidRPr="008F0646" w:rsidRDefault="008F0F29" w:rsidP="00052A2D">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Sutarno NS. 2008. </w:t>
      </w:r>
      <w:r w:rsidRPr="008F0F29">
        <w:rPr>
          <w:rFonts w:ascii="Times New Roman" w:hAnsi="Times New Roman" w:cs="Times New Roman"/>
          <w:i/>
          <w:sz w:val="24"/>
          <w:szCs w:val="24"/>
        </w:rPr>
        <w:t>Kamus Perpustakaan dan Informasi</w:t>
      </w:r>
      <w:r>
        <w:rPr>
          <w:rFonts w:ascii="Times New Roman" w:hAnsi="Times New Roman" w:cs="Times New Roman"/>
          <w:sz w:val="24"/>
          <w:szCs w:val="24"/>
        </w:rPr>
        <w:t>. Jakarta: Jala  Permata</w:t>
      </w:r>
    </w:p>
    <w:p w:rsidR="001C6967" w:rsidRPr="008F0646" w:rsidRDefault="001C6967" w:rsidP="008F0646">
      <w:pPr>
        <w:spacing w:after="0" w:line="240" w:lineRule="auto"/>
        <w:ind w:left="709" w:hanging="709"/>
        <w:jc w:val="both"/>
        <w:rPr>
          <w:rFonts w:ascii="Times New Roman" w:hAnsi="Times New Roman" w:cs="Times New Roman"/>
          <w:sz w:val="24"/>
          <w:szCs w:val="24"/>
        </w:rPr>
      </w:pPr>
      <w:r w:rsidRPr="008F0646">
        <w:rPr>
          <w:rFonts w:ascii="Times New Roman" w:hAnsi="Times New Roman" w:cs="Times New Roman"/>
          <w:sz w:val="24"/>
          <w:szCs w:val="24"/>
        </w:rPr>
        <w:t xml:space="preserve">Teeuw. 1988. </w:t>
      </w:r>
      <w:r w:rsidRPr="008F0646">
        <w:rPr>
          <w:rFonts w:ascii="Times New Roman" w:hAnsi="Times New Roman" w:cs="Times New Roman"/>
          <w:i/>
          <w:sz w:val="24"/>
          <w:szCs w:val="24"/>
        </w:rPr>
        <w:t>Sastra dan Ilmu Sastra Pengantar Teori Sastra</w:t>
      </w:r>
      <w:r w:rsidRPr="008F0646">
        <w:rPr>
          <w:rFonts w:ascii="Times New Roman" w:hAnsi="Times New Roman" w:cs="Times New Roman"/>
          <w:sz w:val="24"/>
          <w:szCs w:val="24"/>
        </w:rPr>
        <w:t xml:space="preserve">. </w:t>
      </w:r>
      <w:r w:rsidR="00B84886">
        <w:rPr>
          <w:rFonts w:ascii="Times New Roman" w:hAnsi="Times New Roman" w:cs="Times New Roman"/>
          <w:sz w:val="24"/>
          <w:szCs w:val="24"/>
        </w:rPr>
        <w:t xml:space="preserve">Bandung : </w:t>
      </w:r>
      <w:r w:rsidRPr="008F0646">
        <w:rPr>
          <w:rFonts w:ascii="Times New Roman" w:hAnsi="Times New Roman" w:cs="Times New Roman"/>
          <w:sz w:val="24"/>
          <w:szCs w:val="24"/>
        </w:rPr>
        <w:t>Pustak</w:t>
      </w:r>
      <w:r w:rsidR="00B84886">
        <w:rPr>
          <w:rFonts w:ascii="Times New Roman" w:hAnsi="Times New Roman" w:cs="Times New Roman"/>
          <w:sz w:val="24"/>
          <w:szCs w:val="24"/>
        </w:rPr>
        <w:t>a Jaya Girimukti Pasaka.</w:t>
      </w:r>
    </w:p>
    <w:p w:rsidR="001C6967" w:rsidRPr="008F0646" w:rsidRDefault="001C6967" w:rsidP="008F0646">
      <w:pPr>
        <w:spacing w:after="0" w:line="240" w:lineRule="auto"/>
        <w:jc w:val="both"/>
        <w:rPr>
          <w:rFonts w:ascii="Times New Roman" w:hAnsi="Times New Roman" w:cs="Times New Roman"/>
          <w:sz w:val="24"/>
          <w:szCs w:val="24"/>
        </w:rPr>
      </w:pPr>
      <w:r w:rsidRPr="008F0646">
        <w:rPr>
          <w:rFonts w:ascii="Times New Roman" w:hAnsi="Times New Roman" w:cs="Times New Roman"/>
          <w:sz w:val="24"/>
          <w:szCs w:val="24"/>
        </w:rPr>
        <w:t xml:space="preserve">Zoetmulder. 1994. </w:t>
      </w:r>
      <w:r w:rsidRPr="008F0646">
        <w:rPr>
          <w:rFonts w:ascii="Times New Roman" w:hAnsi="Times New Roman" w:cs="Times New Roman"/>
          <w:i/>
          <w:sz w:val="24"/>
          <w:szCs w:val="24"/>
        </w:rPr>
        <w:t>Kalangwan Sastra Jawa Kuna Selayang Pandang</w:t>
      </w:r>
      <w:r w:rsidRPr="008F0646">
        <w:rPr>
          <w:rFonts w:ascii="Times New Roman" w:hAnsi="Times New Roman" w:cs="Times New Roman"/>
          <w:sz w:val="24"/>
          <w:szCs w:val="24"/>
        </w:rPr>
        <w:t xml:space="preserve">. </w:t>
      </w:r>
      <w:r w:rsidR="00B84886" w:rsidRPr="008F0646">
        <w:rPr>
          <w:rFonts w:ascii="Times New Roman" w:hAnsi="Times New Roman" w:cs="Times New Roman"/>
          <w:sz w:val="24"/>
          <w:szCs w:val="24"/>
        </w:rPr>
        <w:t xml:space="preserve">Jakarta </w:t>
      </w:r>
      <w:r w:rsidR="00B84886">
        <w:rPr>
          <w:rFonts w:ascii="Times New Roman" w:hAnsi="Times New Roman" w:cs="Times New Roman"/>
          <w:sz w:val="24"/>
          <w:szCs w:val="24"/>
        </w:rPr>
        <w:t xml:space="preserve">: </w:t>
      </w:r>
      <w:r w:rsidRPr="008F0646">
        <w:rPr>
          <w:rFonts w:ascii="Times New Roman" w:hAnsi="Times New Roman" w:cs="Times New Roman"/>
          <w:sz w:val="24"/>
          <w:szCs w:val="24"/>
        </w:rPr>
        <w:t>Djambatan</w:t>
      </w:r>
      <w:r w:rsidR="00B84886">
        <w:rPr>
          <w:rFonts w:ascii="Times New Roman" w:hAnsi="Times New Roman" w:cs="Times New Roman"/>
          <w:sz w:val="24"/>
          <w:szCs w:val="24"/>
        </w:rPr>
        <w:t>.</w:t>
      </w:r>
    </w:p>
    <w:sectPr w:rsidR="001C6967" w:rsidRPr="008F0646" w:rsidSect="006174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C8F6EC" w15:done="0"/>
  <w15:commentEx w15:paraId="030119FA" w15:done="0"/>
  <w15:commentEx w15:paraId="1600725A" w15:done="0"/>
  <w15:commentEx w15:paraId="32060C62" w15:done="0"/>
  <w15:commentEx w15:paraId="6A30D427" w15:done="0"/>
  <w15:commentEx w15:paraId="2AC8CCBB" w15:done="0"/>
  <w15:commentEx w15:paraId="4CF60897" w15:done="0"/>
  <w15:commentEx w15:paraId="1829A450" w15:done="0"/>
  <w15:commentEx w15:paraId="528BB18A" w15:done="0"/>
  <w15:commentEx w15:paraId="101CC2B3" w15:done="0"/>
  <w15:commentEx w15:paraId="5A183EA7" w15:done="0"/>
  <w15:commentEx w15:paraId="27762A78" w15:done="0"/>
  <w15:commentEx w15:paraId="06070350" w15:done="0"/>
  <w15:commentEx w15:paraId="049AA97C" w15:done="0"/>
  <w15:commentEx w15:paraId="7BE81644" w15:done="0"/>
  <w15:commentEx w15:paraId="3863BFDE" w15:done="0"/>
  <w15:commentEx w15:paraId="2C957E28" w15:done="0"/>
  <w15:commentEx w15:paraId="0CC693EC" w15:done="0"/>
  <w15:commentEx w15:paraId="71540158" w15:done="0"/>
  <w15:commentEx w15:paraId="76980167" w15:done="0"/>
  <w15:commentEx w15:paraId="33F8C221" w15:done="0"/>
  <w15:commentEx w15:paraId="1522644E" w15:done="0"/>
  <w15:commentEx w15:paraId="627F2C62" w15:done="0"/>
  <w15:commentEx w15:paraId="6F9B29F8" w15:done="0"/>
  <w15:commentEx w15:paraId="1E541B4D" w15:done="0"/>
  <w15:commentEx w15:paraId="109ECFBD" w15:done="0"/>
  <w15:commentEx w15:paraId="6BA0664D" w15:done="0"/>
  <w15:commentEx w15:paraId="49B31E0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433" w:rsidRDefault="00664433" w:rsidP="00483AAC">
      <w:pPr>
        <w:spacing w:after="0" w:line="240" w:lineRule="auto"/>
      </w:pPr>
      <w:r>
        <w:separator/>
      </w:r>
    </w:p>
  </w:endnote>
  <w:endnote w:type="continuationSeparator" w:id="0">
    <w:p w:rsidR="00664433" w:rsidRDefault="00664433" w:rsidP="00483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FB" w:rsidRDefault="00F225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324"/>
      <w:docPartObj>
        <w:docPartGallery w:val="Page Numbers (Bottom of Page)"/>
        <w:docPartUnique/>
      </w:docPartObj>
    </w:sdtPr>
    <w:sdtContent>
      <w:p w:rsidR="00B84886" w:rsidRDefault="00480C7B">
        <w:pPr>
          <w:pStyle w:val="Footer"/>
          <w:jc w:val="right"/>
        </w:pPr>
        <w:fldSimple w:instr=" PAGE   \* MERGEFORMAT ">
          <w:r w:rsidR="00E63CCF">
            <w:rPr>
              <w:noProof/>
            </w:rPr>
            <w:t>12</w:t>
          </w:r>
        </w:fldSimple>
      </w:p>
    </w:sdtContent>
  </w:sdt>
  <w:p w:rsidR="00B84886" w:rsidRDefault="00B848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FB" w:rsidRDefault="00F22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433" w:rsidRDefault="00664433" w:rsidP="00483AAC">
      <w:pPr>
        <w:spacing w:after="0" w:line="240" w:lineRule="auto"/>
      </w:pPr>
      <w:r>
        <w:separator/>
      </w:r>
    </w:p>
  </w:footnote>
  <w:footnote w:type="continuationSeparator" w:id="0">
    <w:p w:rsidR="00664433" w:rsidRDefault="00664433" w:rsidP="00483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FB" w:rsidRDefault="00F225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FB" w:rsidRDefault="00F225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FB" w:rsidRDefault="00F225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15B"/>
    <w:multiLevelType w:val="hybridMultilevel"/>
    <w:tmpl w:val="DABA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70B7"/>
    <w:multiLevelType w:val="hybridMultilevel"/>
    <w:tmpl w:val="DD9C5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503E2"/>
    <w:multiLevelType w:val="multilevel"/>
    <w:tmpl w:val="340AE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E0A0A"/>
    <w:multiLevelType w:val="hybridMultilevel"/>
    <w:tmpl w:val="1AA6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53DC3"/>
    <w:multiLevelType w:val="hybridMultilevel"/>
    <w:tmpl w:val="63FC4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91483"/>
    <w:multiLevelType w:val="hybridMultilevel"/>
    <w:tmpl w:val="8D1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170DA"/>
    <w:multiLevelType w:val="hybridMultilevel"/>
    <w:tmpl w:val="482EA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F062F"/>
    <w:multiLevelType w:val="multilevel"/>
    <w:tmpl w:val="C22C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CF130F"/>
    <w:multiLevelType w:val="multilevel"/>
    <w:tmpl w:val="146CDE1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2B5A06"/>
    <w:multiLevelType w:val="hybridMultilevel"/>
    <w:tmpl w:val="91C6D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5E71FE"/>
    <w:multiLevelType w:val="multilevel"/>
    <w:tmpl w:val="D2C424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ECF287D"/>
    <w:multiLevelType w:val="multilevel"/>
    <w:tmpl w:val="EE4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1956BA"/>
    <w:multiLevelType w:val="multilevel"/>
    <w:tmpl w:val="A926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85A96"/>
    <w:multiLevelType w:val="multilevel"/>
    <w:tmpl w:val="DD36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8F2636"/>
    <w:multiLevelType w:val="multilevel"/>
    <w:tmpl w:val="1F88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7598C"/>
    <w:multiLevelType w:val="multilevel"/>
    <w:tmpl w:val="2078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F7521"/>
    <w:multiLevelType w:val="hybridMultilevel"/>
    <w:tmpl w:val="95D0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72F60"/>
    <w:multiLevelType w:val="hybridMultilevel"/>
    <w:tmpl w:val="D182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92B30"/>
    <w:multiLevelType w:val="multilevel"/>
    <w:tmpl w:val="1A0EF0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44412C87"/>
    <w:multiLevelType w:val="hybridMultilevel"/>
    <w:tmpl w:val="A2C009A6"/>
    <w:lvl w:ilvl="0" w:tplc="28AA4F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8601E0"/>
    <w:multiLevelType w:val="multilevel"/>
    <w:tmpl w:val="2E76E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B473FC"/>
    <w:multiLevelType w:val="hybridMultilevel"/>
    <w:tmpl w:val="3D02D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A56E5E"/>
    <w:multiLevelType w:val="multilevel"/>
    <w:tmpl w:val="C7CE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9701C"/>
    <w:multiLevelType w:val="hybridMultilevel"/>
    <w:tmpl w:val="AD94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D33E6"/>
    <w:multiLevelType w:val="multilevel"/>
    <w:tmpl w:val="5EC4E1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558E71DB"/>
    <w:multiLevelType w:val="hybridMultilevel"/>
    <w:tmpl w:val="D1428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518F3"/>
    <w:multiLevelType w:val="hybridMultilevel"/>
    <w:tmpl w:val="C68EF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BD456A"/>
    <w:multiLevelType w:val="hybridMultilevel"/>
    <w:tmpl w:val="B9CA057E"/>
    <w:lvl w:ilvl="0" w:tplc="166A42B0">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06714B7"/>
    <w:multiLevelType w:val="hybridMultilevel"/>
    <w:tmpl w:val="A72A9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E557F1"/>
    <w:multiLevelType w:val="multilevel"/>
    <w:tmpl w:val="EAE86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4D2C97"/>
    <w:multiLevelType w:val="multilevel"/>
    <w:tmpl w:val="C99266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AE400A4"/>
    <w:multiLevelType w:val="hybridMultilevel"/>
    <w:tmpl w:val="96F60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A2ABA"/>
    <w:multiLevelType w:val="hybridMultilevel"/>
    <w:tmpl w:val="C6BCD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733C4F"/>
    <w:multiLevelType w:val="multilevel"/>
    <w:tmpl w:val="CFAA55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75825634"/>
    <w:multiLevelType w:val="multilevel"/>
    <w:tmpl w:val="ABAA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2D500A"/>
    <w:multiLevelType w:val="multilevel"/>
    <w:tmpl w:val="B02AA9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D2C5831"/>
    <w:multiLevelType w:val="multilevel"/>
    <w:tmpl w:val="3DAEB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834559"/>
    <w:multiLevelType w:val="hybridMultilevel"/>
    <w:tmpl w:val="367EE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34"/>
  </w:num>
  <w:num w:numId="4">
    <w:abstractNumId w:val="15"/>
  </w:num>
  <w:num w:numId="5">
    <w:abstractNumId w:val="11"/>
  </w:num>
  <w:num w:numId="6">
    <w:abstractNumId w:val="30"/>
  </w:num>
  <w:num w:numId="7">
    <w:abstractNumId w:val="13"/>
  </w:num>
  <w:num w:numId="8">
    <w:abstractNumId w:val="18"/>
    <w:lvlOverride w:ilvl="0">
      <w:startOverride w:val="2"/>
    </w:lvlOverride>
  </w:num>
  <w:num w:numId="9">
    <w:abstractNumId w:val="2"/>
  </w:num>
  <w:num w:numId="10">
    <w:abstractNumId w:val="24"/>
    <w:lvlOverride w:ilvl="0">
      <w:startOverride w:val="3"/>
    </w:lvlOverride>
  </w:num>
  <w:num w:numId="11">
    <w:abstractNumId w:val="20"/>
  </w:num>
  <w:num w:numId="12">
    <w:abstractNumId w:val="35"/>
    <w:lvlOverride w:ilvl="0">
      <w:startOverride w:val="4"/>
    </w:lvlOverride>
  </w:num>
  <w:num w:numId="13">
    <w:abstractNumId w:val="36"/>
  </w:num>
  <w:num w:numId="14">
    <w:abstractNumId w:val="33"/>
    <w:lvlOverride w:ilvl="0">
      <w:startOverride w:val="5"/>
    </w:lvlOverride>
  </w:num>
  <w:num w:numId="15">
    <w:abstractNumId w:val="14"/>
  </w:num>
  <w:num w:numId="16">
    <w:abstractNumId w:val="10"/>
    <w:lvlOverride w:ilvl="0">
      <w:startOverride w:val="6"/>
    </w:lvlOverride>
  </w:num>
  <w:num w:numId="17">
    <w:abstractNumId w:val="29"/>
  </w:num>
  <w:num w:numId="18">
    <w:abstractNumId w:val="7"/>
  </w:num>
  <w:num w:numId="19">
    <w:abstractNumId w:val="26"/>
  </w:num>
  <w:num w:numId="20">
    <w:abstractNumId w:val="3"/>
  </w:num>
  <w:num w:numId="21">
    <w:abstractNumId w:val="9"/>
  </w:num>
  <w:num w:numId="22">
    <w:abstractNumId w:val="16"/>
  </w:num>
  <w:num w:numId="23">
    <w:abstractNumId w:val="23"/>
  </w:num>
  <w:num w:numId="24">
    <w:abstractNumId w:val="25"/>
  </w:num>
  <w:num w:numId="25">
    <w:abstractNumId w:val="5"/>
  </w:num>
  <w:num w:numId="26">
    <w:abstractNumId w:val="1"/>
  </w:num>
  <w:num w:numId="27">
    <w:abstractNumId w:val="28"/>
  </w:num>
  <w:num w:numId="28">
    <w:abstractNumId w:val="4"/>
  </w:num>
  <w:num w:numId="29">
    <w:abstractNumId w:val="31"/>
  </w:num>
  <w:num w:numId="30">
    <w:abstractNumId w:val="6"/>
  </w:num>
  <w:num w:numId="31">
    <w:abstractNumId w:val="37"/>
  </w:num>
  <w:num w:numId="32">
    <w:abstractNumId w:val="32"/>
  </w:num>
  <w:num w:numId="33">
    <w:abstractNumId w:val="0"/>
  </w:num>
  <w:num w:numId="34">
    <w:abstractNumId w:val="8"/>
  </w:num>
  <w:num w:numId="35">
    <w:abstractNumId w:val="17"/>
  </w:num>
  <w:num w:numId="36">
    <w:abstractNumId w:val="19"/>
  </w:num>
  <w:num w:numId="37">
    <w:abstractNumId w:val="21"/>
  </w:num>
  <w:num w:numId="38">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061DD8"/>
    <w:rsid w:val="00052A2D"/>
    <w:rsid w:val="00061DD8"/>
    <w:rsid w:val="00071258"/>
    <w:rsid w:val="000756C8"/>
    <w:rsid w:val="000807C9"/>
    <w:rsid w:val="0009429C"/>
    <w:rsid w:val="000A17DC"/>
    <w:rsid w:val="000A6F79"/>
    <w:rsid w:val="000A719C"/>
    <w:rsid w:val="000D32A9"/>
    <w:rsid w:val="000F4474"/>
    <w:rsid w:val="001016A9"/>
    <w:rsid w:val="001113E0"/>
    <w:rsid w:val="00116229"/>
    <w:rsid w:val="0011794A"/>
    <w:rsid w:val="00120223"/>
    <w:rsid w:val="0012317A"/>
    <w:rsid w:val="0015100F"/>
    <w:rsid w:val="00183C9E"/>
    <w:rsid w:val="00185345"/>
    <w:rsid w:val="00195134"/>
    <w:rsid w:val="001C6967"/>
    <w:rsid w:val="001F3F08"/>
    <w:rsid w:val="00203D85"/>
    <w:rsid w:val="002143F8"/>
    <w:rsid w:val="0025195B"/>
    <w:rsid w:val="0025674F"/>
    <w:rsid w:val="00272CC3"/>
    <w:rsid w:val="002A0442"/>
    <w:rsid w:val="002B014E"/>
    <w:rsid w:val="002D5FEA"/>
    <w:rsid w:val="002E6F65"/>
    <w:rsid w:val="00325F85"/>
    <w:rsid w:val="003A33F2"/>
    <w:rsid w:val="0042129E"/>
    <w:rsid w:val="00424D2D"/>
    <w:rsid w:val="00444A00"/>
    <w:rsid w:val="004561A8"/>
    <w:rsid w:val="00480C7B"/>
    <w:rsid w:val="00483AAC"/>
    <w:rsid w:val="00496872"/>
    <w:rsid w:val="004B1EFF"/>
    <w:rsid w:val="004C51D8"/>
    <w:rsid w:val="005059C2"/>
    <w:rsid w:val="00517426"/>
    <w:rsid w:val="0052406B"/>
    <w:rsid w:val="005301CC"/>
    <w:rsid w:val="00541DBE"/>
    <w:rsid w:val="0057166B"/>
    <w:rsid w:val="00572387"/>
    <w:rsid w:val="00595F96"/>
    <w:rsid w:val="00597985"/>
    <w:rsid w:val="005F23A0"/>
    <w:rsid w:val="005F4BDD"/>
    <w:rsid w:val="00617474"/>
    <w:rsid w:val="0066387D"/>
    <w:rsid w:val="00664433"/>
    <w:rsid w:val="00675EF0"/>
    <w:rsid w:val="00681A67"/>
    <w:rsid w:val="006825EC"/>
    <w:rsid w:val="00697E55"/>
    <w:rsid w:val="006D23BE"/>
    <w:rsid w:val="006E05B8"/>
    <w:rsid w:val="006E3A78"/>
    <w:rsid w:val="006E7633"/>
    <w:rsid w:val="006F7D9A"/>
    <w:rsid w:val="0071243C"/>
    <w:rsid w:val="007259CC"/>
    <w:rsid w:val="00745CA5"/>
    <w:rsid w:val="00757C44"/>
    <w:rsid w:val="00761858"/>
    <w:rsid w:val="0077469B"/>
    <w:rsid w:val="00791DEE"/>
    <w:rsid w:val="00795467"/>
    <w:rsid w:val="007A1654"/>
    <w:rsid w:val="007C2859"/>
    <w:rsid w:val="007D7040"/>
    <w:rsid w:val="007E51F0"/>
    <w:rsid w:val="007F364F"/>
    <w:rsid w:val="008011D6"/>
    <w:rsid w:val="0081114B"/>
    <w:rsid w:val="00814017"/>
    <w:rsid w:val="00836B49"/>
    <w:rsid w:val="00850C75"/>
    <w:rsid w:val="00854F4B"/>
    <w:rsid w:val="00864FED"/>
    <w:rsid w:val="00883E3F"/>
    <w:rsid w:val="008A1C3A"/>
    <w:rsid w:val="008B07BF"/>
    <w:rsid w:val="008B4C99"/>
    <w:rsid w:val="008B61CF"/>
    <w:rsid w:val="008C0B5B"/>
    <w:rsid w:val="008D4902"/>
    <w:rsid w:val="008F0646"/>
    <w:rsid w:val="008F0F29"/>
    <w:rsid w:val="009208B8"/>
    <w:rsid w:val="009260B0"/>
    <w:rsid w:val="009264EA"/>
    <w:rsid w:val="0093738B"/>
    <w:rsid w:val="00943E2A"/>
    <w:rsid w:val="0095556C"/>
    <w:rsid w:val="00957A2F"/>
    <w:rsid w:val="009622B3"/>
    <w:rsid w:val="00967EC3"/>
    <w:rsid w:val="00972D63"/>
    <w:rsid w:val="0097588D"/>
    <w:rsid w:val="009B1932"/>
    <w:rsid w:val="009D6130"/>
    <w:rsid w:val="00A10D3C"/>
    <w:rsid w:val="00A168BC"/>
    <w:rsid w:val="00A567F0"/>
    <w:rsid w:val="00A56FF6"/>
    <w:rsid w:val="00A63156"/>
    <w:rsid w:val="00A91970"/>
    <w:rsid w:val="00B2757D"/>
    <w:rsid w:val="00B36261"/>
    <w:rsid w:val="00B54ACE"/>
    <w:rsid w:val="00B70CD9"/>
    <w:rsid w:val="00B76C4C"/>
    <w:rsid w:val="00B76D68"/>
    <w:rsid w:val="00B80099"/>
    <w:rsid w:val="00B84886"/>
    <w:rsid w:val="00BE0131"/>
    <w:rsid w:val="00BF6D96"/>
    <w:rsid w:val="00C577DD"/>
    <w:rsid w:val="00C606AF"/>
    <w:rsid w:val="00C61F88"/>
    <w:rsid w:val="00C6245D"/>
    <w:rsid w:val="00C734FC"/>
    <w:rsid w:val="00CF6A54"/>
    <w:rsid w:val="00D03B5C"/>
    <w:rsid w:val="00D07666"/>
    <w:rsid w:val="00D42787"/>
    <w:rsid w:val="00D70B63"/>
    <w:rsid w:val="00DB5D45"/>
    <w:rsid w:val="00DC3D37"/>
    <w:rsid w:val="00DD5DC9"/>
    <w:rsid w:val="00E029AE"/>
    <w:rsid w:val="00E56AA9"/>
    <w:rsid w:val="00E63CCF"/>
    <w:rsid w:val="00E63D07"/>
    <w:rsid w:val="00E91973"/>
    <w:rsid w:val="00E91EB1"/>
    <w:rsid w:val="00E92851"/>
    <w:rsid w:val="00E9340F"/>
    <w:rsid w:val="00EB5AA0"/>
    <w:rsid w:val="00EF7F00"/>
    <w:rsid w:val="00F11B19"/>
    <w:rsid w:val="00F225FB"/>
    <w:rsid w:val="00F478B1"/>
    <w:rsid w:val="00F5026F"/>
    <w:rsid w:val="00F53D68"/>
    <w:rsid w:val="00F653C4"/>
    <w:rsid w:val="00F75195"/>
    <w:rsid w:val="00F900E3"/>
    <w:rsid w:val="00F94B4A"/>
    <w:rsid w:val="00F96FB2"/>
    <w:rsid w:val="00FB2F92"/>
    <w:rsid w:val="00FE3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74"/>
  </w:style>
  <w:style w:type="paragraph" w:styleId="Heading3">
    <w:name w:val="heading 3"/>
    <w:basedOn w:val="Normal"/>
    <w:link w:val="Heading3Char"/>
    <w:uiPriority w:val="9"/>
    <w:qFormat/>
    <w:rsid w:val="00A5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6F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DD8"/>
    <w:rPr>
      <w:color w:val="0000FF" w:themeColor="hyperlink"/>
      <w:u w:val="single"/>
    </w:rPr>
  </w:style>
  <w:style w:type="paragraph" w:styleId="HTMLPreformatted">
    <w:name w:val="HTML Preformatted"/>
    <w:basedOn w:val="Normal"/>
    <w:link w:val="HTMLPreformattedChar"/>
    <w:uiPriority w:val="99"/>
    <w:semiHidden/>
    <w:unhideWhenUsed/>
    <w:rsid w:val="0059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7985"/>
    <w:rPr>
      <w:rFonts w:ascii="Courier New" w:eastAsia="Times New Roman" w:hAnsi="Courier New" w:cs="Courier New"/>
      <w:sz w:val="20"/>
      <w:szCs w:val="20"/>
    </w:rPr>
  </w:style>
  <w:style w:type="paragraph" w:styleId="NormalWeb">
    <w:name w:val="Normal (Web)"/>
    <w:basedOn w:val="Normal"/>
    <w:uiPriority w:val="99"/>
    <w:semiHidden/>
    <w:unhideWhenUsed/>
    <w:rsid w:val="0097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56FF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6FF6"/>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483A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3AAC"/>
  </w:style>
  <w:style w:type="paragraph" w:styleId="Footer">
    <w:name w:val="footer"/>
    <w:basedOn w:val="Normal"/>
    <w:link w:val="FooterChar"/>
    <w:uiPriority w:val="99"/>
    <w:unhideWhenUsed/>
    <w:rsid w:val="00483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AC"/>
  </w:style>
  <w:style w:type="paragraph" w:styleId="ListParagraph">
    <w:name w:val="List Paragraph"/>
    <w:basedOn w:val="Normal"/>
    <w:uiPriority w:val="34"/>
    <w:qFormat/>
    <w:rsid w:val="00C577DD"/>
    <w:pPr>
      <w:spacing w:after="0" w:line="360" w:lineRule="auto"/>
      <w:ind w:left="720"/>
      <w:contextualSpacing/>
      <w:jc w:val="both"/>
    </w:pPr>
  </w:style>
  <w:style w:type="character" w:styleId="CommentReference">
    <w:name w:val="annotation reference"/>
    <w:basedOn w:val="DefaultParagraphFont"/>
    <w:uiPriority w:val="99"/>
    <w:semiHidden/>
    <w:unhideWhenUsed/>
    <w:rsid w:val="00116229"/>
    <w:rPr>
      <w:sz w:val="16"/>
      <w:szCs w:val="16"/>
    </w:rPr>
  </w:style>
  <w:style w:type="paragraph" w:styleId="CommentText">
    <w:name w:val="annotation text"/>
    <w:basedOn w:val="Normal"/>
    <w:link w:val="CommentTextChar"/>
    <w:uiPriority w:val="99"/>
    <w:semiHidden/>
    <w:unhideWhenUsed/>
    <w:rsid w:val="00116229"/>
    <w:pPr>
      <w:spacing w:line="240" w:lineRule="auto"/>
    </w:pPr>
    <w:rPr>
      <w:sz w:val="20"/>
      <w:szCs w:val="20"/>
    </w:rPr>
  </w:style>
  <w:style w:type="character" w:customStyle="1" w:styleId="CommentTextChar">
    <w:name w:val="Comment Text Char"/>
    <w:basedOn w:val="DefaultParagraphFont"/>
    <w:link w:val="CommentText"/>
    <w:uiPriority w:val="99"/>
    <w:semiHidden/>
    <w:rsid w:val="00116229"/>
    <w:rPr>
      <w:sz w:val="20"/>
      <w:szCs w:val="20"/>
    </w:rPr>
  </w:style>
  <w:style w:type="paragraph" w:styleId="CommentSubject">
    <w:name w:val="annotation subject"/>
    <w:basedOn w:val="CommentText"/>
    <w:next w:val="CommentText"/>
    <w:link w:val="CommentSubjectChar"/>
    <w:uiPriority w:val="99"/>
    <w:semiHidden/>
    <w:unhideWhenUsed/>
    <w:rsid w:val="00116229"/>
    <w:rPr>
      <w:b/>
      <w:bCs/>
    </w:rPr>
  </w:style>
  <w:style w:type="character" w:customStyle="1" w:styleId="CommentSubjectChar">
    <w:name w:val="Comment Subject Char"/>
    <w:basedOn w:val="CommentTextChar"/>
    <w:link w:val="CommentSubject"/>
    <w:uiPriority w:val="99"/>
    <w:semiHidden/>
    <w:rsid w:val="00116229"/>
    <w:rPr>
      <w:b/>
      <w:bCs/>
      <w:sz w:val="20"/>
      <w:szCs w:val="20"/>
    </w:rPr>
  </w:style>
  <w:style w:type="paragraph" w:styleId="BalloonText">
    <w:name w:val="Balloon Text"/>
    <w:basedOn w:val="Normal"/>
    <w:link w:val="BalloonTextChar"/>
    <w:uiPriority w:val="99"/>
    <w:semiHidden/>
    <w:unhideWhenUsed/>
    <w:rsid w:val="00116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29"/>
    <w:rPr>
      <w:rFonts w:ascii="Segoe UI" w:hAnsi="Segoe UI" w:cs="Segoe UI"/>
      <w:sz w:val="18"/>
      <w:szCs w:val="18"/>
    </w:rPr>
  </w:style>
  <w:style w:type="character" w:styleId="Emphasis">
    <w:name w:val="Emphasis"/>
    <w:basedOn w:val="DefaultParagraphFont"/>
    <w:uiPriority w:val="20"/>
    <w:qFormat/>
    <w:rsid w:val="005059C2"/>
    <w:rPr>
      <w:i/>
      <w:iCs/>
    </w:rPr>
  </w:style>
</w:styles>
</file>

<file path=word/webSettings.xml><?xml version="1.0" encoding="utf-8"?>
<w:webSettings xmlns:r="http://schemas.openxmlformats.org/officeDocument/2006/relationships" xmlns:w="http://schemas.openxmlformats.org/wordprocessingml/2006/main">
  <w:divs>
    <w:div w:id="357202670">
      <w:bodyDiv w:val="1"/>
      <w:marLeft w:val="0"/>
      <w:marRight w:val="0"/>
      <w:marTop w:val="0"/>
      <w:marBottom w:val="0"/>
      <w:divBdr>
        <w:top w:val="none" w:sz="0" w:space="0" w:color="auto"/>
        <w:left w:val="none" w:sz="0" w:space="0" w:color="auto"/>
        <w:bottom w:val="none" w:sz="0" w:space="0" w:color="auto"/>
        <w:right w:val="none" w:sz="0" w:space="0" w:color="auto"/>
      </w:divBdr>
    </w:div>
    <w:div w:id="409348393">
      <w:bodyDiv w:val="1"/>
      <w:marLeft w:val="0"/>
      <w:marRight w:val="0"/>
      <w:marTop w:val="0"/>
      <w:marBottom w:val="0"/>
      <w:divBdr>
        <w:top w:val="none" w:sz="0" w:space="0" w:color="auto"/>
        <w:left w:val="none" w:sz="0" w:space="0" w:color="auto"/>
        <w:bottom w:val="none" w:sz="0" w:space="0" w:color="auto"/>
        <w:right w:val="none" w:sz="0" w:space="0" w:color="auto"/>
      </w:divBdr>
      <w:divsChild>
        <w:div w:id="658728473">
          <w:marLeft w:val="0"/>
          <w:marRight w:val="0"/>
          <w:marTop w:val="0"/>
          <w:marBottom w:val="0"/>
          <w:divBdr>
            <w:top w:val="none" w:sz="0" w:space="0" w:color="auto"/>
            <w:left w:val="none" w:sz="0" w:space="0" w:color="auto"/>
            <w:bottom w:val="none" w:sz="0" w:space="0" w:color="auto"/>
            <w:right w:val="none" w:sz="0" w:space="0" w:color="auto"/>
          </w:divBdr>
        </w:div>
        <w:div w:id="1996299033">
          <w:marLeft w:val="0"/>
          <w:marRight w:val="0"/>
          <w:marTop w:val="0"/>
          <w:marBottom w:val="0"/>
          <w:divBdr>
            <w:top w:val="none" w:sz="0" w:space="0" w:color="auto"/>
            <w:left w:val="none" w:sz="0" w:space="0" w:color="auto"/>
            <w:bottom w:val="none" w:sz="0" w:space="0" w:color="auto"/>
            <w:right w:val="none" w:sz="0" w:space="0" w:color="auto"/>
          </w:divBdr>
        </w:div>
        <w:div w:id="771822547">
          <w:marLeft w:val="0"/>
          <w:marRight w:val="0"/>
          <w:marTop w:val="0"/>
          <w:marBottom w:val="0"/>
          <w:divBdr>
            <w:top w:val="none" w:sz="0" w:space="0" w:color="auto"/>
            <w:left w:val="none" w:sz="0" w:space="0" w:color="auto"/>
            <w:bottom w:val="none" w:sz="0" w:space="0" w:color="auto"/>
            <w:right w:val="none" w:sz="0" w:space="0" w:color="auto"/>
          </w:divBdr>
        </w:div>
        <w:div w:id="238829153">
          <w:marLeft w:val="0"/>
          <w:marRight w:val="0"/>
          <w:marTop w:val="0"/>
          <w:marBottom w:val="0"/>
          <w:divBdr>
            <w:top w:val="none" w:sz="0" w:space="0" w:color="auto"/>
            <w:left w:val="none" w:sz="0" w:space="0" w:color="auto"/>
            <w:bottom w:val="none" w:sz="0" w:space="0" w:color="auto"/>
            <w:right w:val="none" w:sz="0" w:space="0" w:color="auto"/>
          </w:divBdr>
        </w:div>
        <w:div w:id="497113017">
          <w:marLeft w:val="0"/>
          <w:marRight w:val="0"/>
          <w:marTop w:val="0"/>
          <w:marBottom w:val="0"/>
          <w:divBdr>
            <w:top w:val="none" w:sz="0" w:space="0" w:color="auto"/>
            <w:left w:val="none" w:sz="0" w:space="0" w:color="auto"/>
            <w:bottom w:val="none" w:sz="0" w:space="0" w:color="auto"/>
            <w:right w:val="none" w:sz="0" w:space="0" w:color="auto"/>
          </w:divBdr>
        </w:div>
        <w:div w:id="1673874688">
          <w:marLeft w:val="0"/>
          <w:marRight w:val="0"/>
          <w:marTop w:val="0"/>
          <w:marBottom w:val="0"/>
          <w:divBdr>
            <w:top w:val="none" w:sz="0" w:space="0" w:color="auto"/>
            <w:left w:val="none" w:sz="0" w:space="0" w:color="auto"/>
            <w:bottom w:val="none" w:sz="0" w:space="0" w:color="auto"/>
            <w:right w:val="none" w:sz="0" w:space="0" w:color="auto"/>
          </w:divBdr>
        </w:div>
      </w:divsChild>
    </w:div>
    <w:div w:id="429594051">
      <w:bodyDiv w:val="1"/>
      <w:marLeft w:val="0"/>
      <w:marRight w:val="0"/>
      <w:marTop w:val="0"/>
      <w:marBottom w:val="0"/>
      <w:divBdr>
        <w:top w:val="none" w:sz="0" w:space="0" w:color="auto"/>
        <w:left w:val="none" w:sz="0" w:space="0" w:color="auto"/>
        <w:bottom w:val="none" w:sz="0" w:space="0" w:color="auto"/>
        <w:right w:val="none" w:sz="0" w:space="0" w:color="auto"/>
      </w:divBdr>
    </w:div>
    <w:div w:id="665673859">
      <w:bodyDiv w:val="1"/>
      <w:marLeft w:val="0"/>
      <w:marRight w:val="0"/>
      <w:marTop w:val="0"/>
      <w:marBottom w:val="0"/>
      <w:divBdr>
        <w:top w:val="none" w:sz="0" w:space="0" w:color="auto"/>
        <w:left w:val="none" w:sz="0" w:space="0" w:color="auto"/>
        <w:bottom w:val="none" w:sz="0" w:space="0" w:color="auto"/>
        <w:right w:val="none" w:sz="0" w:space="0" w:color="auto"/>
      </w:divBdr>
    </w:div>
    <w:div w:id="851535070">
      <w:bodyDiv w:val="1"/>
      <w:marLeft w:val="0"/>
      <w:marRight w:val="0"/>
      <w:marTop w:val="0"/>
      <w:marBottom w:val="0"/>
      <w:divBdr>
        <w:top w:val="none" w:sz="0" w:space="0" w:color="auto"/>
        <w:left w:val="none" w:sz="0" w:space="0" w:color="auto"/>
        <w:bottom w:val="none" w:sz="0" w:space="0" w:color="auto"/>
        <w:right w:val="none" w:sz="0" w:space="0" w:color="auto"/>
      </w:divBdr>
    </w:div>
    <w:div w:id="949431509">
      <w:bodyDiv w:val="1"/>
      <w:marLeft w:val="0"/>
      <w:marRight w:val="0"/>
      <w:marTop w:val="0"/>
      <w:marBottom w:val="0"/>
      <w:divBdr>
        <w:top w:val="none" w:sz="0" w:space="0" w:color="auto"/>
        <w:left w:val="none" w:sz="0" w:space="0" w:color="auto"/>
        <w:bottom w:val="none" w:sz="0" w:space="0" w:color="auto"/>
        <w:right w:val="none" w:sz="0" w:space="0" w:color="auto"/>
      </w:divBdr>
      <w:divsChild>
        <w:div w:id="92483081">
          <w:marLeft w:val="510"/>
          <w:marRight w:val="0"/>
          <w:marTop w:val="0"/>
          <w:marBottom w:val="0"/>
          <w:divBdr>
            <w:top w:val="none" w:sz="0" w:space="0" w:color="auto"/>
            <w:left w:val="none" w:sz="0" w:space="0" w:color="auto"/>
            <w:bottom w:val="none" w:sz="0" w:space="0" w:color="auto"/>
            <w:right w:val="none" w:sz="0" w:space="0" w:color="auto"/>
          </w:divBdr>
        </w:div>
        <w:div w:id="857885558">
          <w:marLeft w:val="0"/>
          <w:marRight w:val="0"/>
          <w:marTop w:val="0"/>
          <w:marBottom w:val="0"/>
          <w:divBdr>
            <w:top w:val="none" w:sz="0" w:space="0" w:color="auto"/>
            <w:left w:val="none" w:sz="0" w:space="0" w:color="auto"/>
            <w:bottom w:val="none" w:sz="0" w:space="0" w:color="auto"/>
            <w:right w:val="none" w:sz="0" w:space="0" w:color="auto"/>
          </w:divBdr>
        </w:div>
        <w:div w:id="934166429">
          <w:marLeft w:val="510"/>
          <w:marRight w:val="0"/>
          <w:marTop w:val="0"/>
          <w:marBottom w:val="0"/>
          <w:divBdr>
            <w:top w:val="none" w:sz="0" w:space="0" w:color="auto"/>
            <w:left w:val="none" w:sz="0" w:space="0" w:color="auto"/>
            <w:bottom w:val="none" w:sz="0" w:space="0" w:color="auto"/>
            <w:right w:val="none" w:sz="0" w:space="0" w:color="auto"/>
          </w:divBdr>
        </w:div>
        <w:div w:id="1230338498">
          <w:marLeft w:val="284"/>
          <w:marRight w:val="0"/>
          <w:marTop w:val="0"/>
          <w:marBottom w:val="0"/>
          <w:divBdr>
            <w:top w:val="none" w:sz="0" w:space="0" w:color="auto"/>
            <w:left w:val="none" w:sz="0" w:space="0" w:color="auto"/>
            <w:bottom w:val="none" w:sz="0" w:space="0" w:color="auto"/>
            <w:right w:val="none" w:sz="0" w:space="0" w:color="auto"/>
          </w:divBdr>
        </w:div>
        <w:div w:id="1961374001">
          <w:marLeft w:val="510"/>
          <w:marRight w:val="0"/>
          <w:marTop w:val="0"/>
          <w:marBottom w:val="0"/>
          <w:divBdr>
            <w:top w:val="none" w:sz="0" w:space="0" w:color="auto"/>
            <w:left w:val="none" w:sz="0" w:space="0" w:color="auto"/>
            <w:bottom w:val="none" w:sz="0" w:space="0" w:color="auto"/>
            <w:right w:val="none" w:sz="0" w:space="0" w:color="auto"/>
          </w:divBdr>
        </w:div>
      </w:divsChild>
    </w:div>
    <w:div w:id="1085687566">
      <w:bodyDiv w:val="1"/>
      <w:marLeft w:val="0"/>
      <w:marRight w:val="0"/>
      <w:marTop w:val="0"/>
      <w:marBottom w:val="0"/>
      <w:divBdr>
        <w:top w:val="none" w:sz="0" w:space="0" w:color="auto"/>
        <w:left w:val="none" w:sz="0" w:space="0" w:color="auto"/>
        <w:bottom w:val="none" w:sz="0" w:space="0" w:color="auto"/>
        <w:right w:val="none" w:sz="0" w:space="0" w:color="auto"/>
      </w:divBdr>
      <w:divsChild>
        <w:div w:id="1951164477">
          <w:marLeft w:val="0"/>
          <w:marRight w:val="0"/>
          <w:marTop w:val="0"/>
          <w:marBottom w:val="0"/>
          <w:divBdr>
            <w:top w:val="none" w:sz="0" w:space="0" w:color="auto"/>
            <w:left w:val="none" w:sz="0" w:space="0" w:color="auto"/>
            <w:bottom w:val="none" w:sz="0" w:space="0" w:color="auto"/>
            <w:right w:val="none" w:sz="0" w:space="0" w:color="auto"/>
          </w:divBdr>
        </w:div>
        <w:div w:id="625888736">
          <w:marLeft w:val="0"/>
          <w:marRight w:val="0"/>
          <w:marTop w:val="0"/>
          <w:marBottom w:val="0"/>
          <w:divBdr>
            <w:top w:val="none" w:sz="0" w:space="0" w:color="auto"/>
            <w:left w:val="none" w:sz="0" w:space="0" w:color="auto"/>
            <w:bottom w:val="none" w:sz="0" w:space="0" w:color="auto"/>
            <w:right w:val="none" w:sz="0" w:space="0" w:color="auto"/>
          </w:divBdr>
        </w:div>
        <w:div w:id="793986304">
          <w:marLeft w:val="0"/>
          <w:marRight w:val="0"/>
          <w:marTop w:val="0"/>
          <w:marBottom w:val="0"/>
          <w:divBdr>
            <w:top w:val="none" w:sz="0" w:space="0" w:color="auto"/>
            <w:left w:val="none" w:sz="0" w:space="0" w:color="auto"/>
            <w:bottom w:val="none" w:sz="0" w:space="0" w:color="auto"/>
            <w:right w:val="none" w:sz="0" w:space="0" w:color="auto"/>
          </w:divBdr>
        </w:div>
        <w:div w:id="1025522478">
          <w:marLeft w:val="0"/>
          <w:marRight w:val="0"/>
          <w:marTop w:val="0"/>
          <w:marBottom w:val="0"/>
          <w:divBdr>
            <w:top w:val="none" w:sz="0" w:space="0" w:color="auto"/>
            <w:left w:val="none" w:sz="0" w:space="0" w:color="auto"/>
            <w:bottom w:val="none" w:sz="0" w:space="0" w:color="auto"/>
            <w:right w:val="none" w:sz="0" w:space="0" w:color="auto"/>
          </w:divBdr>
        </w:div>
        <w:div w:id="2070610739">
          <w:marLeft w:val="0"/>
          <w:marRight w:val="0"/>
          <w:marTop w:val="0"/>
          <w:marBottom w:val="0"/>
          <w:divBdr>
            <w:top w:val="none" w:sz="0" w:space="0" w:color="auto"/>
            <w:left w:val="none" w:sz="0" w:space="0" w:color="auto"/>
            <w:bottom w:val="none" w:sz="0" w:space="0" w:color="auto"/>
            <w:right w:val="none" w:sz="0" w:space="0" w:color="auto"/>
          </w:divBdr>
        </w:div>
        <w:div w:id="1430588295">
          <w:marLeft w:val="0"/>
          <w:marRight w:val="0"/>
          <w:marTop w:val="0"/>
          <w:marBottom w:val="0"/>
          <w:divBdr>
            <w:top w:val="none" w:sz="0" w:space="0" w:color="auto"/>
            <w:left w:val="none" w:sz="0" w:space="0" w:color="auto"/>
            <w:bottom w:val="none" w:sz="0" w:space="0" w:color="auto"/>
            <w:right w:val="none" w:sz="0" w:space="0" w:color="auto"/>
          </w:divBdr>
        </w:div>
        <w:div w:id="1288198663">
          <w:marLeft w:val="0"/>
          <w:marRight w:val="0"/>
          <w:marTop w:val="0"/>
          <w:marBottom w:val="0"/>
          <w:divBdr>
            <w:top w:val="none" w:sz="0" w:space="0" w:color="auto"/>
            <w:left w:val="none" w:sz="0" w:space="0" w:color="auto"/>
            <w:bottom w:val="none" w:sz="0" w:space="0" w:color="auto"/>
            <w:right w:val="none" w:sz="0" w:space="0" w:color="auto"/>
          </w:divBdr>
        </w:div>
        <w:div w:id="1826046348">
          <w:marLeft w:val="0"/>
          <w:marRight w:val="0"/>
          <w:marTop w:val="0"/>
          <w:marBottom w:val="0"/>
          <w:divBdr>
            <w:top w:val="none" w:sz="0" w:space="0" w:color="auto"/>
            <w:left w:val="none" w:sz="0" w:space="0" w:color="auto"/>
            <w:bottom w:val="none" w:sz="0" w:space="0" w:color="auto"/>
            <w:right w:val="none" w:sz="0" w:space="0" w:color="auto"/>
          </w:divBdr>
        </w:div>
        <w:div w:id="848835604">
          <w:marLeft w:val="0"/>
          <w:marRight w:val="0"/>
          <w:marTop w:val="0"/>
          <w:marBottom w:val="0"/>
          <w:divBdr>
            <w:top w:val="none" w:sz="0" w:space="0" w:color="auto"/>
            <w:left w:val="none" w:sz="0" w:space="0" w:color="auto"/>
            <w:bottom w:val="none" w:sz="0" w:space="0" w:color="auto"/>
            <w:right w:val="none" w:sz="0" w:space="0" w:color="auto"/>
          </w:divBdr>
        </w:div>
        <w:div w:id="2040348815">
          <w:marLeft w:val="0"/>
          <w:marRight w:val="0"/>
          <w:marTop w:val="0"/>
          <w:marBottom w:val="0"/>
          <w:divBdr>
            <w:top w:val="none" w:sz="0" w:space="0" w:color="auto"/>
            <w:left w:val="none" w:sz="0" w:space="0" w:color="auto"/>
            <w:bottom w:val="none" w:sz="0" w:space="0" w:color="auto"/>
            <w:right w:val="none" w:sz="0" w:space="0" w:color="auto"/>
          </w:divBdr>
        </w:div>
        <w:div w:id="1125193151">
          <w:marLeft w:val="0"/>
          <w:marRight w:val="0"/>
          <w:marTop w:val="0"/>
          <w:marBottom w:val="0"/>
          <w:divBdr>
            <w:top w:val="none" w:sz="0" w:space="0" w:color="auto"/>
            <w:left w:val="none" w:sz="0" w:space="0" w:color="auto"/>
            <w:bottom w:val="none" w:sz="0" w:space="0" w:color="auto"/>
            <w:right w:val="none" w:sz="0" w:space="0" w:color="auto"/>
          </w:divBdr>
        </w:div>
        <w:div w:id="1432118249">
          <w:marLeft w:val="0"/>
          <w:marRight w:val="0"/>
          <w:marTop w:val="0"/>
          <w:marBottom w:val="0"/>
          <w:divBdr>
            <w:top w:val="none" w:sz="0" w:space="0" w:color="auto"/>
            <w:left w:val="none" w:sz="0" w:space="0" w:color="auto"/>
            <w:bottom w:val="none" w:sz="0" w:space="0" w:color="auto"/>
            <w:right w:val="none" w:sz="0" w:space="0" w:color="auto"/>
          </w:divBdr>
        </w:div>
        <w:div w:id="36049374">
          <w:marLeft w:val="0"/>
          <w:marRight w:val="0"/>
          <w:marTop w:val="0"/>
          <w:marBottom w:val="0"/>
          <w:divBdr>
            <w:top w:val="none" w:sz="0" w:space="0" w:color="auto"/>
            <w:left w:val="none" w:sz="0" w:space="0" w:color="auto"/>
            <w:bottom w:val="none" w:sz="0" w:space="0" w:color="auto"/>
            <w:right w:val="none" w:sz="0" w:space="0" w:color="auto"/>
          </w:divBdr>
        </w:div>
        <w:div w:id="2121099388">
          <w:marLeft w:val="0"/>
          <w:marRight w:val="0"/>
          <w:marTop w:val="0"/>
          <w:marBottom w:val="0"/>
          <w:divBdr>
            <w:top w:val="none" w:sz="0" w:space="0" w:color="auto"/>
            <w:left w:val="none" w:sz="0" w:space="0" w:color="auto"/>
            <w:bottom w:val="none" w:sz="0" w:space="0" w:color="auto"/>
            <w:right w:val="none" w:sz="0" w:space="0" w:color="auto"/>
          </w:divBdr>
        </w:div>
        <w:div w:id="2013217080">
          <w:marLeft w:val="0"/>
          <w:marRight w:val="0"/>
          <w:marTop w:val="0"/>
          <w:marBottom w:val="0"/>
          <w:divBdr>
            <w:top w:val="none" w:sz="0" w:space="0" w:color="auto"/>
            <w:left w:val="none" w:sz="0" w:space="0" w:color="auto"/>
            <w:bottom w:val="none" w:sz="0" w:space="0" w:color="auto"/>
            <w:right w:val="none" w:sz="0" w:space="0" w:color="auto"/>
          </w:divBdr>
        </w:div>
        <w:div w:id="235282151">
          <w:marLeft w:val="0"/>
          <w:marRight w:val="0"/>
          <w:marTop w:val="0"/>
          <w:marBottom w:val="0"/>
          <w:divBdr>
            <w:top w:val="none" w:sz="0" w:space="0" w:color="auto"/>
            <w:left w:val="none" w:sz="0" w:space="0" w:color="auto"/>
            <w:bottom w:val="none" w:sz="0" w:space="0" w:color="auto"/>
            <w:right w:val="none" w:sz="0" w:space="0" w:color="auto"/>
          </w:divBdr>
        </w:div>
        <w:div w:id="651105734">
          <w:marLeft w:val="0"/>
          <w:marRight w:val="0"/>
          <w:marTop w:val="0"/>
          <w:marBottom w:val="0"/>
          <w:divBdr>
            <w:top w:val="none" w:sz="0" w:space="0" w:color="auto"/>
            <w:left w:val="none" w:sz="0" w:space="0" w:color="auto"/>
            <w:bottom w:val="none" w:sz="0" w:space="0" w:color="auto"/>
            <w:right w:val="none" w:sz="0" w:space="0" w:color="auto"/>
          </w:divBdr>
        </w:div>
        <w:div w:id="1430467784">
          <w:marLeft w:val="0"/>
          <w:marRight w:val="0"/>
          <w:marTop w:val="0"/>
          <w:marBottom w:val="0"/>
          <w:divBdr>
            <w:top w:val="none" w:sz="0" w:space="0" w:color="auto"/>
            <w:left w:val="none" w:sz="0" w:space="0" w:color="auto"/>
            <w:bottom w:val="none" w:sz="0" w:space="0" w:color="auto"/>
            <w:right w:val="none" w:sz="0" w:space="0" w:color="auto"/>
          </w:divBdr>
        </w:div>
        <w:div w:id="2005207656">
          <w:marLeft w:val="0"/>
          <w:marRight w:val="0"/>
          <w:marTop w:val="0"/>
          <w:marBottom w:val="0"/>
          <w:divBdr>
            <w:top w:val="none" w:sz="0" w:space="0" w:color="auto"/>
            <w:left w:val="none" w:sz="0" w:space="0" w:color="auto"/>
            <w:bottom w:val="none" w:sz="0" w:space="0" w:color="auto"/>
            <w:right w:val="none" w:sz="0" w:space="0" w:color="auto"/>
          </w:divBdr>
        </w:div>
        <w:div w:id="1106195729">
          <w:marLeft w:val="0"/>
          <w:marRight w:val="0"/>
          <w:marTop w:val="0"/>
          <w:marBottom w:val="0"/>
          <w:divBdr>
            <w:top w:val="none" w:sz="0" w:space="0" w:color="auto"/>
            <w:left w:val="none" w:sz="0" w:space="0" w:color="auto"/>
            <w:bottom w:val="none" w:sz="0" w:space="0" w:color="auto"/>
            <w:right w:val="none" w:sz="0" w:space="0" w:color="auto"/>
          </w:divBdr>
        </w:div>
        <w:div w:id="1929000976">
          <w:marLeft w:val="0"/>
          <w:marRight w:val="0"/>
          <w:marTop w:val="0"/>
          <w:marBottom w:val="0"/>
          <w:divBdr>
            <w:top w:val="none" w:sz="0" w:space="0" w:color="auto"/>
            <w:left w:val="none" w:sz="0" w:space="0" w:color="auto"/>
            <w:bottom w:val="none" w:sz="0" w:space="0" w:color="auto"/>
            <w:right w:val="none" w:sz="0" w:space="0" w:color="auto"/>
          </w:divBdr>
        </w:div>
        <w:div w:id="1307927222">
          <w:marLeft w:val="0"/>
          <w:marRight w:val="0"/>
          <w:marTop w:val="0"/>
          <w:marBottom w:val="0"/>
          <w:divBdr>
            <w:top w:val="none" w:sz="0" w:space="0" w:color="auto"/>
            <w:left w:val="none" w:sz="0" w:space="0" w:color="auto"/>
            <w:bottom w:val="none" w:sz="0" w:space="0" w:color="auto"/>
            <w:right w:val="none" w:sz="0" w:space="0" w:color="auto"/>
          </w:divBdr>
        </w:div>
        <w:div w:id="2084058155">
          <w:marLeft w:val="0"/>
          <w:marRight w:val="0"/>
          <w:marTop w:val="0"/>
          <w:marBottom w:val="0"/>
          <w:divBdr>
            <w:top w:val="none" w:sz="0" w:space="0" w:color="auto"/>
            <w:left w:val="none" w:sz="0" w:space="0" w:color="auto"/>
            <w:bottom w:val="none" w:sz="0" w:space="0" w:color="auto"/>
            <w:right w:val="none" w:sz="0" w:space="0" w:color="auto"/>
          </w:divBdr>
        </w:div>
        <w:div w:id="1720201474">
          <w:marLeft w:val="0"/>
          <w:marRight w:val="0"/>
          <w:marTop w:val="0"/>
          <w:marBottom w:val="0"/>
          <w:divBdr>
            <w:top w:val="none" w:sz="0" w:space="0" w:color="auto"/>
            <w:left w:val="none" w:sz="0" w:space="0" w:color="auto"/>
            <w:bottom w:val="none" w:sz="0" w:space="0" w:color="auto"/>
            <w:right w:val="none" w:sz="0" w:space="0" w:color="auto"/>
          </w:divBdr>
        </w:div>
        <w:div w:id="603734410">
          <w:marLeft w:val="0"/>
          <w:marRight w:val="0"/>
          <w:marTop w:val="0"/>
          <w:marBottom w:val="0"/>
          <w:divBdr>
            <w:top w:val="none" w:sz="0" w:space="0" w:color="auto"/>
            <w:left w:val="none" w:sz="0" w:space="0" w:color="auto"/>
            <w:bottom w:val="none" w:sz="0" w:space="0" w:color="auto"/>
            <w:right w:val="none" w:sz="0" w:space="0" w:color="auto"/>
          </w:divBdr>
        </w:div>
        <w:div w:id="1997298751">
          <w:marLeft w:val="0"/>
          <w:marRight w:val="0"/>
          <w:marTop w:val="0"/>
          <w:marBottom w:val="0"/>
          <w:divBdr>
            <w:top w:val="none" w:sz="0" w:space="0" w:color="auto"/>
            <w:left w:val="none" w:sz="0" w:space="0" w:color="auto"/>
            <w:bottom w:val="none" w:sz="0" w:space="0" w:color="auto"/>
            <w:right w:val="none" w:sz="0" w:space="0" w:color="auto"/>
          </w:divBdr>
        </w:div>
        <w:div w:id="115032121">
          <w:marLeft w:val="0"/>
          <w:marRight w:val="0"/>
          <w:marTop w:val="0"/>
          <w:marBottom w:val="0"/>
          <w:divBdr>
            <w:top w:val="none" w:sz="0" w:space="0" w:color="auto"/>
            <w:left w:val="none" w:sz="0" w:space="0" w:color="auto"/>
            <w:bottom w:val="none" w:sz="0" w:space="0" w:color="auto"/>
            <w:right w:val="none" w:sz="0" w:space="0" w:color="auto"/>
          </w:divBdr>
        </w:div>
        <w:div w:id="1928877780">
          <w:marLeft w:val="0"/>
          <w:marRight w:val="0"/>
          <w:marTop w:val="0"/>
          <w:marBottom w:val="0"/>
          <w:divBdr>
            <w:top w:val="none" w:sz="0" w:space="0" w:color="auto"/>
            <w:left w:val="none" w:sz="0" w:space="0" w:color="auto"/>
            <w:bottom w:val="none" w:sz="0" w:space="0" w:color="auto"/>
            <w:right w:val="none" w:sz="0" w:space="0" w:color="auto"/>
          </w:divBdr>
        </w:div>
        <w:div w:id="672537390">
          <w:marLeft w:val="0"/>
          <w:marRight w:val="0"/>
          <w:marTop w:val="0"/>
          <w:marBottom w:val="0"/>
          <w:divBdr>
            <w:top w:val="none" w:sz="0" w:space="0" w:color="auto"/>
            <w:left w:val="none" w:sz="0" w:space="0" w:color="auto"/>
            <w:bottom w:val="none" w:sz="0" w:space="0" w:color="auto"/>
            <w:right w:val="none" w:sz="0" w:space="0" w:color="auto"/>
          </w:divBdr>
        </w:div>
        <w:div w:id="1288657693">
          <w:marLeft w:val="0"/>
          <w:marRight w:val="0"/>
          <w:marTop w:val="0"/>
          <w:marBottom w:val="0"/>
          <w:divBdr>
            <w:top w:val="none" w:sz="0" w:space="0" w:color="auto"/>
            <w:left w:val="none" w:sz="0" w:space="0" w:color="auto"/>
            <w:bottom w:val="none" w:sz="0" w:space="0" w:color="auto"/>
            <w:right w:val="none" w:sz="0" w:space="0" w:color="auto"/>
          </w:divBdr>
        </w:div>
        <w:div w:id="347100520">
          <w:marLeft w:val="0"/>
          <w:marRight w:val="0"/>
          <w:marTop w:val="0"/>
          <w:marBottom w:val="0"/>
          <w:divBdr>
            <w:top w:val="none" w:sz="0" w:space="0" w:color="auto"/>
            <w:left w:val="none" w:sz="0" w:space="0" w:color="auto"/>
            <w:bottom w:val="none" w:sz="0" w:space="0" w:color="auto"/>
            <w:right w:val="none" w:sz="0" w:space="0" w:color="auto"/>
          </w:divBdr>
        </w:div>
        <w:div w:id="519205245">
          <w:marLeft w:val="0"/>
          <w:marRight w:val="0"/>
          <w:marTop w:val="0"/>
          <w:marBottom w:val="0"/>
          <w:divBdr>
            <w:top w:val="none" w:sz="0" w:space="0" w:color="auto"/>
            <w:left w:val="none" w:sz="0" w:space="0" w:color="auto"/>
            <w:bottom w:val="none" w:sz="0" w:space="0" w:color="auto"/>
            <w:right w:val="none" w:sz="0" w:space="0" w:color="auto"/>
          </w:divBdr>
        </w:div>
        <w:div w:id="1793094124">
          <w:marLeft w:val="0"/>
          <w:marRight w:val="0"/>
          <w:marTop w:val="0"/>
          <w:marBottom w:val="0"/>
          <w:divBdr>
            <w:top w:val="none" w:sz="0" w:space="0" w:color="auto"/>
            <w:left w:val="none" w:sz="0" w:space="0" w:color="auto"/>
            <w:bottom w:val="none" w:sz="0" w:space="0" w:color="auto"/>
            <w:right w:val="none" w:sz="0" w:space="0" w:color="auto"/>
          </w:divBdr>
        </w:div>
        <w:div w:id="185413483">
          <w:marLeft w:val="0"/>
          <w:marRight w:val="0"/>
          <w:marTop w:val="0"/>
          <w:marBottom w:val="0"/>
          <w:divBdr>
            <w:top w:val="none" w:sz="0" w:space="0" w:color="auto"/>
            <w:left w:val="none" w:sz="0" w:space="0" w:color="auto"/>
            <w:bottom w:val="none" w:sz="0" w:space="0" w:color="auto"/>
            <w:right w:val="none" w:sz="0" w:space="0" w:color="auto"/>
          </w:divBdr>
        </w:div>
        <w:div w:id="865291366">
          <w:marLeft w:val="0"/>
          <w:marRight w:val="0"/>
          <w:marTop w:val="0"/>
          <w:marBottom w:val="0"/>
          <w:divBdr>
            <w:top w:val="none" w:sz="0" w:space="0" w:color="auto"/>
            <w:left w:val="none" w:sz="0" w:space="0" w:color="auto"/>
            <w:bottom w:val="none" w:sz="0" w:space="0" w:color="auto"/>
            <w:right w:val="none" w:sz="0" w:space="0" w:color="auto"/>
          </w:divBdr>
        </w:div>
        <w:div w:id="2048531089">
          <w:marLeft w:val="0"/>
          <w:marRight w:val="0"/>
          <w:marTop w:val="0"/>
          <w:marBottom w:val="0"/>
          <w:divBdr>
            <w:top w:val="none" w:sz="0" w:space="0" w:color="auto"/>
            <w:left w:val="none" w:sz="0" w:space="0" w:color="auto"/>
            <w:bottom w:val="none" w:sz="0" w:space="0" w:color="auto"/>
            <w:right w:val="none" w:sz="0" w:space="0" w:color="auto"/>
          </w:divBdr>
        </w:div>
        <w:div w:id="946042534">
          <w:marLeft w:val="0"/>
          <w:marRight w:val="0"/>
          <w:marTop w:val="0"/>
          <w:marBottom w:val="0"/>
          <w:divBdr>
            <w:top w:val="none" w:sz="0" w:space="0" w:color="auto"/>
            <w:left w:val="none" w:sz="0" w:space="0" w:color="auto"/>
            <w:bottom w:val="none" w:sz="0" w:space="0" w:color="auto"/>
            <w:right w:val="none" w:sz="0" w:space="0" w:color="auto"/>
          </w:divBdr>
        </w:div>
        <w:div w:id="1848786464">
          <w:marLeft w:val="0"/>
          <w:marRight w:val="0"/>
          <w:marTop w:val="0"/>
          <w:marBottom w:val="0"/>
          <w:divBdr>
            <w:top w:val="none" w:sz="0" w:space="0" w:color="auto"/>
            <w:left w:val="none" w:sz="0" w:space="0" w:color="auto"/>
            <w:bottom w:val="none" w:sz="0" w:space="0" w:color="auto"/>
            <w:right w:val="none" w:sz="0" w:space="0" w:color="auto"/>
          </w:divBdr>
        </w:div>
        <w:div w:id="1866747757">
          <w:marLeft w:val="0"/>
          <w:marRight w:val="0"/>
          <w:marTop w:val="0"/>
          <w:marBottom w:val="0"/>
          <w:divBdr>
            <w:top w:val="none" w:sz="0" w:space="0" w:color="auto"/>
            <w:left w:val="none" w:sz="0" w:space="0" w:color="auto"/>
            <w:bottom w:val="none" w:sz="0" w:space="0" w:color="auto"/>
            <w:right w:val="none" w:sz="0" w:space="0" w:color="auto"/>
          </w:divBdr>
        </w:div>
        <w:div w:id="493953311">
          <w:marLeft w:val="0"/>
          <w:marRight w:val="0"/>
          <w:marTop w:val="0"/>
          <w:marBottom w:val="0"/>
          <w:divBdr>
            <w:top w:val="none" w:sz="0" w:space="0" w:color="auto"/>
            <w:left w:val="none" w:sz="0" w:space="0" w:color="auto"/>
            <w:bottom w:val="none" w:sz="0" w:space="0" w:color="auto"/>
            <w:right w:val="none" w:sz="0" w:space="0" w:color="auto"/>
          </w:divBdr>
        </w:div>
      </w:divsChild>
    </w:div>
    <w:div w:id="1135635073">
      <w:bodyDiv w:val="1"/>
      <w:marLeft w:val="0"/>
      <w:marRight w:val="0"/>
      <w:marTop w:val="0"/>
      <w:marBottom w:val="0"/>
      <w:divBdr>
        <w:top w:val="none" w:sz="0" w:space="0" w:color="auto"/>
        <w:left w:val="none" w:sz="0" w:space="0" w:color="auto"/>
        <w:bottom w:val="none" w:sz="0" w:space="0" w:color="auto"/>
        <w:right w:val="none" w:sz="0" w:space="0" w:color="auto"/>
      </w:divBdr>
    </w:div>
    <w:div w:id="1364557802">
      <w:bodyDiv w:val="1"/>
      <w:marLeft w:val="0"/>
      <w:marRight w:val="0"/>
      <w:marTop w:val="0"/>
      <w:marBottom w:val="0"/>
      <w:divBdr>
        <w:top w:val="none" w:sz="0" w:space="0" w:color="auto"/>
        <w:left w:val="none" w:sz="0" w:space="0" w:color="auto"/>
        <w:bottom w:val="none" w:sz="0" w:space="0" w:color="auto"/>
        <w:right w:val="none" w:sz="0" w:space="0" w:color="auto"/>
      </w:divBdr>
    </w:div>
    <w:div w:id="1723097513">
      <w:bodyDiv w:val="1"/>
      <w:marLeft w:val="0"/>
      <w:marRight w:val="0"/>
      <w:marTop w:val="0"/>
      <w:marBottom w:val="0"/>
      <w:divBdr>
        <w:top w:val="none" w:sz="0" w:space="0" w:color="auto"/>
        <w:left w:val="none" w:sz="0" w:space="0" w:color="auto"/>
        <w:bottom w:val="none" w:sz="0" w:space="0" w:color="auto"/>
        <w:right w:val="none" w:sz="0" w:space="0" w:color="auto"/>
      </w:divBdr>
      <w:divsChild>
        <w:div w:id="356322141">
          <w:marLeft w:val="60"/>
          <w:marRight w:val="0"/>
          <w:marTop w:val="0"/>
          <w:marBottom w:val="0"/>
          <w:divBdr>
            <w:top w:val="none" w:sz="0" w:space="0" w:color="auto"/>
            <w:left w:val="none" w:sz="0" w:space="0" w:color="auto"/>
            <w:bottom w:val="none" w:sz="0" w:space="0" w:color="auto"/>
            <w:right w:val="none" w:sz="0" w:space="0" w:color="auto"/>
          </w:divBdr>
        </w:div>
        <w:div w:id="1895657436">
          <w:marLeft w:val="60"/>
          <w:marRight w:val="0"/>
          <w:marTop w:val="0"/>
          <w:marBottom w:val="0"/>
          <w:divBdr>
            <w:top w:val="none" w:sz="0" w:space="0" w:color="auto"/>
            <w:left w:val="none" w:sz="0" w:space="0" w:color="auto"/>
            <w:bottom w:val="none" w:sz="0" w:space="0" w:color="auto"/>
            <w:right w:val="none" w:sz="0" w:space="0" w:color="auto"/>
          </w:divBdr>
        </w:div>
      </w:divsChild>
    </w:div>
    <w:div w:id="1874148239">
      <w:bodyDiv w:val="1"/>
      <w:marLeft w:val="0"/>
      <w:marRight w:val="0"/>
      <w:marTop w:val="0"/>
      <w:marBottom w:val="0"/>
      <w:divBdr>
        <w:top w:val="none" w:sz="0" w:space="0" w:color="auto"/>
        <w:left w:val="none" w:sz="0" w:space="0" w:color="auto"/>
        <w:bottom w:val="none" w:sz="0" w:space="0" w:color="auto"/>
        <w:right w:val="none" w:sz="0" w:space="0" w:color="auto"/>
      </w:divBdr>
    </w:div>
    <w:div w:id="190876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ayupurnamiku@yahoo.com" TargetMode="Externa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3992</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 Ami</dc:creator>
  <cp:lastModifiedBy>Acer</cp:lastModifiedBy>
  <cp:revision>19</cp:revision>
  <dcterms:created xsi:type="dcterms:W3CDTF">2019-04-20T23:54:00Z</dcterms:created>
  <dcterms:modified xsi:type="dcterms:W3CDTF">2019-06-16T11:34:00Z</dcterms:modified>
</cp:coreProperties>
</file>